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0915" w:type="dxa"/>
        <w:tblInd w:w="-60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10915"/>
      </w:tblGrid>
      <w:tr w:rsidR="00D046CB" w:rsidTr="00D046CB">
        <w:tc>
          <w:tcPr>
            <w:tcW w:w="10915" w:type="dxa"/>
          </w:tcPr>
          <w:p w:rsidR="00D046CB" w:rsidRPr="004C334D" w:rsidRDefault="00D046CB" w:rsidP="00BB0153">
            <w:pPr>
              <w:pStyle w:val="Sansinterligne"/>
              <w:bidi/>
              <w:jc w:val="center"/>
              <w:rPr>
                <w:rFonts w:ascii="Andalus" w:hAnsi="Andalus" w:cs="Andalus"/>
                <w:b/>
                <w:bCs/>
                <w:sz w:val="80"/>
                <w:szCs w:val="80"/>
                <w:rtl/>
              </w:rPr>
            </w:pPr>
            <w:r w:rsidRPr="004C334D">
              <w:rPr>
                <w:rFonts w:ascii="Andalus" w:hAnsi="Andalus" w:cs="Andalus"/>
                <w:b/>
                <w:bCs/>
                <w:sz w:val="80"/>
                <w:szCs w:val="80"/>
                <w:rtl/>
              </w:rPr>
              <w:t>الجامع</w:t>
            </w:r>
            <w:r>
              <w:rPr>
                <w:rFonts w:ascii="Andalus" w:hAnsi="Andalus" w:cs="Andalus" w:hint="cs"/>
                <w:b/>
                <w:bCs/>
                <w:sz w:val="80"/>
                <w:szCs w:val="80"/>
                <w:rtl/>
                <w:lang w:bidi="ar-MA"/>
              </w:rPr>
              <w:t>ـــــــ</w:t>
            </w:r>
            <w:r w:rsidRPr="004C334D">
              <w:rPr>
                <w:rFonts w:ascii="Andalus" w:hAnsi="Andalus" w:cs="Andalus"/>
                <w:b/>
                <w:bCs/>
                <w:sz w:val="80"/>
                <w:szCs w:val="80"/>
                <w:rtl/>
              </w:rPr>
              <w:t>ة الوطن</w:t>
            </w:r>
            <w:r>
              <w:rPr>
                <w:rFonts w:ascii="Andalus" w:hAnsi="Andalus" w:cs="Andalus" w:hint="cs"/>
                <w:b/>
                <w:bCs/>
                <w:sz w:val="80"/>
                <w:szCs w:val="80"/>
                <w:rtl/>
              </w:rPr>
              <w:t>ــــــ</w:t>
            </w:r>
            <w:r w:rsidRPr="004C334D">
              <w:rPr>
                <w:rFonts w:ascii="Andalus" w:hAnsi="Andalus" w:cs="Andalus"/>
                <w:b/>
                <w:bCs/>
                <w:sz w:val="80"/>
                <w:szCs w:val="80"/>
                <w:rtl/>
              </w:rPr>
              <w:t>ية لجمع</w:t>
            </w:r>
            <w:r>
              <w:rPr>
                <w:rFonts w:ascii="Andalus" w:hAnsi="Andalus" w:cs="Andalus" w:hint="cs"/>
                <w:b/>
                <w:bCs/>
                <w:sz w:val="80"/>
                <w:szCs w:val="80"/>
                <w:rtl/>
              </w:rPr>
              <w:t>ـــــــــــــــ</w:t>
            </w:r>
            <w:r w:rsidRPr="004C334D">
              <w:rPr>
                <w:rFonts w:ascii="Andalus" w:hAnsi="Andalus" w:cs="Andalus"/>
                <w:b/>
                <w:bCs/>
                <w:sz w:val="80"/>
                <w:szCs w:val="80"/>
                <w:rtl/>
              </w:rPr>
              <w:t>ي</w:t>
            </w:r>
            <w:r>
              <w:rPr>
                <w:rFonts w:ascii="Andalus" w:hAnsi="Andalus" w:cs="Andalus" w:hint="cs"/>
                <w:b/>
                <w:bCs/>
                <w:sz w:val="80"/>
                <w:szCs w:val="80"/>
                <w:rtl/>
              </w:rPr>
              <w:t>ـــــــــــــــــــــــ</w:t>
            </w:r>
            <w:r w:rsidRPr="004C334D">
              <w:rPr>
                <w:rFonts w:ascii="Andalus" w:hAnsi="Andalus" w:cs="Andalus"/>
                <w:b/>
                <w:bCs/>
                <w:sz w:val="80"/>
                <w:szCs w:val="80"/>
                <w:rtl/>
              </w:rPr>
              <w:t>ات</w:t>
            </w:r>
          </w:p>
          <w:p w:rsidR="00D046CB" w:rsidRPr="004C334D" w:rsidRDefault="00D046CB" w:rsidP="00BB0153">
            <w:pPr>
              <w:pStyle w:val="Sansinterligne"/>
              <w:bidi/>
              <w:jc w:val="center"/>
              <w:rPr>
                <w:rFonts w:ascii="Andalus" w:hAnsi="Andalus" w:cs="Andalus"/>
                <w:b/>
                <w:bCs/>
                <w:sz w:val="80"/>
                <w:szCs w:val="80"/>
                <w:rtl/>
              </w:rPr>
            </w:pPr>
            <w:proofErr w:type="gramStart"/>
            <w:r w:rsidRPr="004C334D">
              <w:rPr>
                <w:rFonts w:ascii="Andalus" w:hAnsi="Andalus" w:cs="Andalus"/>
                <w:b/>
                <w:bCs/>
                <w:sz w:val="80"/>
                <w:szCs w:val="80"/>
                <w:rtl/>
              </w:rPr>
              <w:t>المتقاع</w:t>
            </w:r>
            <w:r>
              <w:rPr>
                <w:rFonts w:ascii="Andalus" w:hAnsi="Andalus" w:cs="Andalus" w:hint="cs"/>
                <w:b/>
                <w:bCs/>
                <w:sz w:val="80"/>
                <w:szCs w:val="80"/>
                <w:rtl/>
              </w:rPr>
              <w:t>ــــ</w:t>
            </w:r>
            <w:r w:rsidRPr="004C334D">
              <w:rPr>
                <w:rFonts w:ascii="Andalus" w:hAnsi="Andalus" w:cs="Andalus"/>
                <w:b/>
                <w:bCs/>
                <w:sz w:val="80"/>
                <w:szCs w:val="80"/>
                <w:rtl/>
              </w:rPr>
              <w:t>دين</w:t>
            </w:r>
            <w:proofErr w:type="gramEnd"/>
            <w:r w:rsidRPr="004C334D">
              <w:rPr>
                <w:rFonts w:ascii="Andalus" w:hAnsi="Andalus" w:cs="Andalus"/>
                <w:b/>
                <w:bCs/>
                <w:sz w:val="80"/>
                <w:szCs w:val="80"/>
                <w:rtl/>
              </w:rPr>
              <w:t xml:space="preserve"> والمسن</w:t>
            </w:r>
            <w:r>
              <w:rPr>
                <w:rFonts w:ascii="Andalus" w:hAnsi="Andalus" w:cs="Andalus" w:hint="cs"/>
                <w:b/>
                <w:bCs/>
                <w:sz w:val="80"/>
                <w:szCs w:val="80"/>
                <w:rtl/>
              </w:rPr>
              <w:t>ــــــــ</w:t>
            </w:r>
            <w:r w:rsidRPr="004C334D">
              <w:rPr>
                <w:rFonts w:ascii="Andalus" w:hAnsi="Andalus" w:cs="Andalus"/>
                <w:b/>
                <w:bCs/>
                <w:sz w:val="80"/>
                <w:szCs w:val="80"/>
                <w:rtl/>
              </w:rPr>
              <w:t>ين بالمغ</w:t>
            </w:r>
            <w:r>
              <w:rPr>
                <w:rFonts w:ascii="Andalus" w:hAnsi="Andalus" w:cs="Andalus" w:hint="cs"/>
                <w:b/>
                <w:bCs/>
                <w:sz w:val="80"/>
                <w:szCs w:val="80"/>
                <w:rtl/>
              </w:rPr>
              <w:t>ــــــــــ</w:t>
            </w:r>
            <w:r w:rsidRPr="004C334D">
              <w:rPr>
                <w:rFonts w:ascii="Andalus" w:hAnsi="Andalus" w:cs="Andalus"/>
                <w:b/>
                <w:bCs/>
                <w:sz w:val="80"/>
                <w:szCs w:val="80"/>
                <w:rtl/>
              </w:rPr>
              <w:t>رب</w:t>
            </w:r>
          </w:p>
          <w:p w:rsidR="00D046CB" w:rsidRDefault="00D046CB" w:rsidP="00BB0153">
            <w:pPr>
              <w:pStyle w:val="Sansinterligne"/>
              <w:bidi/>
              <w:jc w:val="lowKashida"/>
              <w:rPr>
                <w:rFonts w:ascii="Simplified Arabic" w:hAnsi="Simplified Arabic" w:cs="Simplified Arabic"/>
                <w:sz w:val="32"/>
                <w:szCs w:val="32"/>
                <w:rtl/>
              </w:rPr>
            </w:pPr>
            <w:r>
              <w:rPr>
                <w:rFonts w:ascii="Simplified Arabic" w:hAnsi="Simplified Arabic" w:cs="Simplified Arabic"/>
                <w:noProof/>
                <w:sz w:val="32"/>
                <w:szCs w:val="32"/>
                <w:rtl/>
              </w:rPr>
              <w:pict>
                <v:shapetype id="_x0000_t202" coordsize="21600,21600" o:spt="202" path="m,l,21600r21600,l21600,xe">
                  <v:stroke joinstyle="miter"/>
                  <v:path gradientshapeok="t" o:connecttype="rect"/>
                </v:shapetype>
                <v:shape id="_x0000_s1026" type="#_x0000_t202" style="position:absolute;left:0;text-align:left;margin-left:22.2pt;margin-top:22.6pt;width:471.75pt;height:155.75pt;z-index:251658240;mso-width-relative:margin;mso-height-relative:margin">
                  <v:textbox>
                    <w:txbxContent>
                      <w:p w:rsidR="00D046CB" w:rsidRPr="00CF4F07" w:rsidRDefault="00D046CB" w:rsidP="00D046CB">
                        <w:pPr>
                          <w:pStyle w:val="Sansinterligne"/>
                          <w:bidi/>
                          <w:jc w:val="center"/>
                          <w:rPr>
                            <w:rFonts w:ascii="Simplified Arabic" w:hAnsi="Simplified Arabic" w:cs="Simplified Arabic"/>
                            <w:b/>
                            <w:bCs/>
                            <w:sz w:val="60"/>
                            <w:szCs w:val="60"/>
                            <w:rtl/>
                            <w:lang w:bidi="ar-MA"/>
                          </w:rPr>
                        </w:pPr>
                        <w:r w:rsidRPr="00CF4F07">
                          <w:rPr>
                            <w:rFonts w:ascii="Simplified Arabic" w:hAnsi="Simplified Arabic" w:cs="Simplified Arabic" w:hint="cs"/>
                            <w:b/>
                            <w:bCs/>
                            <w:sz w:val="60"/>
                            <w:szCs w:val="60"/>
                            <w:rtl/>
                            <w:lang w:bidi="ar-MA"/>
                          </w:rPr>
                          <w:t>إل</w:t>
                        </w:r>
                        <w:r>
                          <w:rPr>
                            <w:rFonts w:ascii="Simplified Arabic" w:hAnsi="Simplified Arabic" w:cs="Simplified Arabic" w:hint="cs"/>
                            <w:b/>
                            <w:bCs/>
                            <w:sz w:val="60"/>
                            <w:szCs w:val="60"/>
                            <w:rtl/>
                            <w:lang w:bidi="ar-MA"/>
                          </w:rPr>
                          <w:t>ــــ</w:t>
                        </w:r>
                        <w:r w:rsidRPr="00CF4F07">
                          <w:rPr>
                            <w:rFonts w:ascii="Simplified Arabic" w:hAnsi="Simplified Arabic" w:cs="Simplified Arabic" w:hint="cs"/>
                            <w:b/>
                            <w:bCs/>
                            <w:sz w:val="60"/>
                            <w:szCs w:val="60"/>
                            <w:rtl/>
                            <w:lang w:bidi="ar-MA"/>
                          </w:rPr>
                          <w:t>ى الس</w:t>
                        </w:r>
                        <w:r>
                          <w:rPr>
                            <w:rFonts w:ascii="Simplified Arabic" w:hAnsi="Simplified Arabic" w:cs="Simplified Arabic" w:hint="cs"/>
                            <w:b/>
                            <w:bCs/>
                            <w:sz w:val="60"/>
                            <w:szCs w:val="60"/>
                            <w:rtl/>
                            <w:lang w:bidi="ar-MA"/>
                          </w:rPr>
                          <w:t>ـــ</w:t>
                        </w:r>
                        <w:r w:rsidRPr="00CF4F07">
                          <w:rPr>
                            <w:rFonts w:ascii="Simplified Arabic" w:hAnsi="Simplified Arabic" w:cs="Simplified Arabic" w:hint="cs"/>
                            <w:b/>
                            <w:bCs/>
                            <w:sz w:val="60"/>
                            <w:szCs w:val="60"/>
                            <w:rtl/>
                            <w:lang w:bidi="ar-MA"/>
                          </w:rPr>
                          <w:t>يد</w:t>
                        </w:r>
                        <w:r>
                          <w:rPr>
                            <w:rFonts w:ascii="Simplified Arabic" w:hAnsi="Simplified Arabic" w:cs="Simplified Arabic" w:hint="cs"/>
                            <w:b/>
                            <w:bCs/>
                            <w:sz w:val="60"/>
                            <w:szCs w:val="60"/>
                            <w:rtl/>
                            <w:lang w:bidi="ar-MA"/>
                          </w:rPr>
                          <w:t>:</w:t>
                        </w:r>
                        <w:r w:rsidRPr="00CF4F07">
                          <w:rPr>
                            <w:rFonts w:ascii="Simplified Arabic" w:hAnsi="Simplified Arabic" w:cs="Simplified Arabic" w:hint="cs"/>
                            <w:b/>
                            <w:bCs/>
                            <w:sz w:val="60"/>
                            <w:szCs w:val="60"/>
                            <w:rtl/>
                            <w:lang w:bidi="ar-MA"/>
                          </w:rPr>
                          <w:t xml:space="preserve"> رئي</w:t>
                        </w:r>
                        <w:r>
                          <w:rPr>
                            <w:rFonts w:ascii="Simplified Arabic" w:hAnsi="Simplified Arabic" w:cs="Simplified Arabic" w:hint="cs"/>
                            <w:b/>
                            <w:bCs/>
                            <w:sz w:val="60"/>
                            <w:szCs w:val="60"/>
                            <w:rtl/>
                            <w:lang w:bidi="ar-MA"/>
                          </w:rPr>
                          <w:t>ــــ</w:t>
                        </w:r>
                        <w:r w:rsidRPr="00CF4F07">
                          <w:rPr>
                            <w:rFonts w:ascii="Simplified Arabic" w:hAnsi="Simplified Arabic" w:cs="Simplified Arabic" w:hint="cs"/>
                            <w:b/>
                            <w:bCs/>
                            <w:sz w:val="60"/>
                            <w:szCs w:val="60"/>
                            <w:rtl/>
                            <w:lang w:bidi="ar-MA"/>
                          </w:rPr>
                          <w:t>س اللج</w:t>
                        </w:r>
                        <w:r>
                          <w:rPr>
                            <w:rFonts w:ascii="Simplified Arabic" w:hAnsi="Simplified Arabic" w:cs="Simplified Arabic" w:hint="cs"/>
                            <w:b/>
                            <w:bCs/>
                            <w:sz w:val="60"/>
                            <w:szCs w:val="60"/>
                            <w:rtl/>
                            <w:lang w:bidi="ar-MA"/>
                          </w:rPr>
                          <w:t>ـــــ</w:t>
                        </w:r>
                        <w:r w:rsidRPr="00CF4F07">
                          <w:rPr>
                            <w:rFonts w:ascii="Simplified Arabic" w:hAnsi="Simplified Arabic" w:cs="Simplified Arabic" w:hint="cs"/>
                            <w:b/>
                            <w:bCs/>
                            <w:sz w:val="60"/>
                            <w:szCs w:val="60"/>
                            <w:rtl/>
                            <w:lang w:bidi="ar-MA"/>
                          </w:rPr>
                          <w:t>نة الخاص</w:t>
                        </w:r>
                        <w:r>
                          <w:rPr>
                            <w:rFonts w:ascii="Simplified Arabic" w:hAnsi="Simplified Arabic" w:cs="Simplified Arabic" w:hint="cs"/>
                            <w:b/>
                            <w:bCs/>
                            <w:sz w:val="60"/>
                            <w:szCs w:val="60"/>
                            <w:rtl/>
                            <w:lang w:bidi="ar-MA"/>
                          </w:rPr>
                          <w:t>ــــ</w:t>
                        </w:r>
                        <w:r w:rsidRPr="00CF4F07">
                          <w:rPr>
                            <w:rFonts w:ascii="Simplified Arabic" w:hAnsi="Simplified Arabic" w:cs="Simplified Arabic" w:hint="cs"/>
                            <w:b/>
                            <w:bCs/>
                            <w:sz w:val="60"/>
                            <w:szCs w:val="60"/>
                            <w:rtl/>
                            <w:lang w:bidi="ar-MA"/>
                          </w:rPr>
                          <w:t>ة</w:t>
                        </w:r>
                      </w:p>
                      <w:p w:rsidR="00D046CB" w:rsidRDefault="00D046CB" w:rsidP="00D046CB">
                        <w:pPr>
                          <w:pStyle w:val="Sansinterligne"/>
                          <w:bidi/>
                          <w:jc w:val="center"/>
                          <w:rPr>
                            <w:rFonts w:ascii="Simplified Arabic" w:hAnsi="Simplified Arabic" w:cs="Simplified Arabic" w:hint="cs"/>
                            <w:b/>
                            <w:bCs/>
                            <w:sz w:val="60"/>
                            <w:szCs w:val="60"/>
                            <w:rtl/>
                            <w:lang w:bidi="ar-MA"/>
                          </w:rPr>
                        </w:pPr>
                        <w:proofErr w:type="gramStart"/>
                        <w:r w:rsidRPr="00CF4F07">
                          <w:rPr>
                            <w:rFonts w:ascii="Simplified Arabic" w:hAnsi="Simplified Arabic" w:cs="Simplified Arabic" w:hint="cs"/>
                            <w:b/>
                            <w:bCs/>
                            <w:sz w:val="60"/>
                            <w:szCs w:val="60"/>
                            <w:rtl/>
                            <w:lang w:bidi="ar-MA"/>
                          </w:rPr>
                          <w:t>بالنم</w:t>
                        </w:r>
                        <w:r>
                          <w:rPr>
                            <w:rFonts w:ascii="Simplified Arabic" w:hAnsi="Simplified Arabic" w:cs="Simplified Arabic" w:hint="cs"/>
                            <w:b/>
                            <w:bCs/>
                            <w:sz w:val="60"/>
                            <w:szCs w:val="60"/>
                            <w:rtl/>
                            <w:lang w:bidi="ar-MA"/>
                          </w:rPr>
                          <w:t>ـــ</w:t>
                        </w:r>
                        <w:r w:rsidRPr="00CF4F07">
                          <w:rPr>
                            <w:rFonts w:ascii="Simplified Arabic" w:hAnsi="Simplified Arabic" w:cs="Simplified Arabic" w:hint="cs"/>
                            <w:b/>
                            <w:bCs/>
                            <w:sz w:val="60"/>
                            <w:szCs w:val="60"/>
                            <w:rtl/>
                            <w:lang w:bidi="ar-MA"/>
                          </w:rPr>
                          <w:t>وذج</w:t>
                        </w:r>
                        <w:proofErr w:type="gramEnd"/>
                        <w:r w:rsidRPr="00CF4F07">
                          <w:rPr>
                            <w:rFonts w:ascii="Simplified Arabic" w:hAnsi="Simplified Arabic" w:cs="Simplified Arabic" w:hint="cs"/>
                            <w:b/>
                            <w:bCs/>
                            <w:sz w:val="60"/>
                            <w:szCs w:val="60"/>
                            <w:rtl/>
                            <w:lang w:bidi="ar-MA"/>
                          </w:rPr>
                          <w:t xml:space="preserve"> التنم</w:t>
                        </w:r>
                        <w:r>
                          <w:rPr>
                            <w:rFonts w:ascii="Simplified Arabic" w:hAnsi="Simplified Arabic" w:cs="Simplified Arabic" w:hint="cs"/>
                            <w:b/>
                            <w:bCs/>
                            <w:sz w:val="60"/>
                            <w:szCs w:val="60"/>
                            <w:rtl/>
                            <w:lang w:bidi="ar-MA"/>
                          </w:rPr>
                          <w:t>ــــــ</w:t>
                        </w:r>
                        <w:r w:rsidRPr="00CF4F07">
                          <w:rPr>
                            <w:rFonts w:ascii="Simplified Arabic" w:hAnsi="Simplified Arabic" w:cs="Simplified Arabic" w:hint="cs"/>
                            <w:b/>
                            <w:bCs/>
                            <w:sz w:val="60"/>
                            <w:szCs w:val="60"/>
                            <w:rtl/>
                            <w:lang w:bidi="ar-MA"/>
                          </w:rPr>
                          <w:t>وي</w:t>
                        </w:r>
                      </w:p>
                      <w:p w:rsidR="00D046CB" w:rsidRPr="00CF4F07" w:rsidRDefault="00D046CB" w:rsidP="00D046CB">
                        <w:pPr>
                          <w:pStyle w:val="Sansinterligne"/>
                          <w:bidi/>
                          <w:jc w:val="center"/>
                          <w:rPr>
                            <w:rFonts w:ascii="Simplified Arabic" w:hAnsi="Simplified Arabic" w:cs="Simplified Arabic"/>
                            <w:b/>
                            <w:bCs/>
                            <w:sz w:val="60"/>
                            <w:szCs w:val="60"/>
                            <w:lang w:bidi="ar-MA"/>
                          </w:rPr>
                        </w:pPr>
                        <w:proofErr w:type="gramStart"/>
                        <w:r>
                          <w:rPr>
                            <w:rFonts w:ascii="Simplified Arabic" w:hAnsi="Simplified Arabic" w:cs="Simplified Arabic" w:hint="cs"/>
                            <w:b/>
                            <w:bCs/>
                            <w:sz w:val="60"/>
                            <w:szCs w:val="60"/>
                            <w:rtl/>
                            <w:lang w:bidi="ar-MA"/>
                          </w:rPr>
                          <w:t>الربــــــــــــاط</w:t>
                        </w:r>
                        <w:proofErr w:type="gramEnd"/>
                      </w:p>
                    </w:txbxContent>
                  </v:textbox>
                </v:shape>
              </w:pict>
            </w: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r>
              <w:rPr>
                <w:rFonts w:ascii="Simplified Arabic" w:hAnsi="Simplified Arabic" w:cs="Simplified Arabic"/>
                <w:noProof/>
                <w:sz w:val="32"/>
                <w:szCs w:val="32"/>
                <w:rtl/>
                <w:lang w:eastAsia="fr-FR"/>
              </w:rPr>
              <w:pict>
                <v:shape id="_x0000_s1027" type="#_x0000_t202" style="position:absolute;left:0;text-align:left;margin-left:17.7pt;margin-top:.65pt;width:468pt;height:244.25pt;z-index:251658240;mso-width-relative:margin;mso-height-relative:margin">
                  <v:textbox>
                    <w:txbxContent>
                      <w:p w:rsidR="00D046CB" w:rsidRPr="004C334D" w:rsidRDefault="00D046CB" w:rsidP="00D046CB">
                        <w:pPr>
                          <w:pStyle w:val="Sansinterligne"/>
                          <w:bidi/>
                          <w:jc w:val="center"/>
                          <w:rPr>
                            <w:rFonts w:ascii="Simplified Arabic" w:hAnsi="Simplified Arabic" w:cs="Simplified Arabic"/>
                            <w:b/>
                            <w:bCs/>
                            <w:sz w:val="48"/>
                            <w:szCs w:val="48"/>
                            <w:u w:val="single"/>
                            <w:rtl/>
                            <w:lang w:bidi="ar-MA"/>
                          </w:rPr>
                        </w:pPr>
                        <w:proofErr w:type="gramStart"/>
                        <w:r w:rsidRPr="004C334D">
                          <w:rPr>
                            <w:rFonts w:ascii="Simplified Arabic" w:hAnsi="Simplified Arabic" w:cs="Simplified Arabic" w:hint="cs"/>
                            <w:b/>
                            <w:bCs/>
                            <w:sz w:val="48"/>
                            <w:szCs w:val="48"/>
                            <w:u w:val="single"/>
                            <w:rtl/>
                            <w:lang w:bidi="ar-MA"/>
                          </w:rPr>
                          <w:t>التقاع</w:t>
                        </w:r>
                        <w:r>
                          <w:rPr>
                            <w:rFonts w:ascii="Simplified Arabic" w:hAnsi="Simplified Arabic" w:cs="Simplified Arabic" w:hint="cs"/>
                            <w:b/>
                            <w:bCs/>
                            <w:sz w:val="48"/>
                            <w:szCs w:val="48"/>
                            <w:u w:val="single"/>
                            <w:rtl/>
                            <w:lang w:bidi="ar-MA"/>
                          </w:rPr>
                          <w:t>ـــــــــ</w:t>
                        </w:r>
                        <w:r w:rsidRPr="004C334D">
                          <w:rPr>
                            <w:rFonts w:ascii="Simplified Arabic" w:hAnsi="Simplified Arabic" w:cs="Simplified Arabic" w:hint="cs"/>
                            <w:b/>
                            <w:bCs/>
                            <w:sz w:val="48"/>
                            <w:szCs w:val="48"/>
                            <w:u w:val="single"/>
                            <w:rtl/>
                            <w:lang w:bidi="ar-MA"/>
                          </w:rPr>
                          <w:t>د</w:t>
                        </w:r>
                        <w:proofErr w:type="gramEnd"/>
                      </w:p>
                      <w:p w:rsidR="00D046CB" w:rsidRPr="004C334D" w:rsidRDefault="00D046CB" w:rsidP="00D046CB">
                        <w:pPr>
                          <w:pStyle w:val="Sansinterligne"/>
                          <w:bidi/>
                          <w:jc w:val="center"/>
                          <w:rPr>
                            <w:rFonts w:ascii="Simplified Arabic" w:hAnsi="Simplified Arabic" w:cs="Simplified Arabic"/>
                            <w:b/>
                            <w:bCs/>
                            <w:sz w:val="32"/>
                            <w:szCs w:val="32"/>
                            <w:rtl/>
                            <w:lang w:bidi="ar-MA"/>
                          </w:rPr>
                        </w:pPr>
                        <w:proofErr w:type="spellStart"/>
                        <w:r w:rsidRPr="004C334D">
                          <w:rPr>
                            <w:rFonts w:ascii="Simplified Arabic" w:hAnsi="Simplified Arabic" w:cs="Simplified Arabic" w:hint="cs"/>
                            <w:b/>
                            <w:bCs/>
                            <w:sz w:val="48"/>
                            <w:szCs w:val="48"/>
                            <w:u w:val="single"/>
                            <w:rtl/>
                            <w:lang w:bidi="ar-MA"/>
                          </w:rPr>
                          <w:t>اخت</w:t>
                        </w:r>
                        <w:r>
                          <w:rPr>
                            <w:rFonts w:ascii="Simplified Arabic" w:hAnsi="Simplified Arabic" w:cs="Simplified Arabic" w:hint="cs"/>
                            <w:b/>
                            <w:bCs/>
                            <w:sz w:val="48"/>
                            <w:szCs w:val="48"/>
                            <w:u w:val="single"/>
                            <w:rtl/>
                            <w:lang w:bidi="ar-MA"/>
                          </w:rPr>
                          <w:t>ـــــــــــ</w:t>
                        </w:r>
                        <w:r w:rsidRPr="004C334D">
                          <w:rPr>
                            <w:rFonts w:ascii="Simplified Arabic" w:hAnsi="Simplified Arabic" w:cs="Simplified Arabic" w:hint="cs"/>
                            <w:b/>
                            <w:bCs/>
                            <w:sz w:val="48"/>
                            <w:szCs w:val="48"/>
                            <w:u w:val="single"/>
                            <w:rtl/>
                            <w:lang w:bidi="ar-MA"/>
                          </w:rPr>
                          <w:t>لالات</w:t>
                        </w:r>
                        <w:proofErr w:type="spellEnd"/>
                        <w:r w:rsidRPr="004C334D">
                          <w:rPr>
                            <w:rFonts w:ascii="Simplified Arabic" w:hAnsi="Simplified Arabic" w:cs="Simplified Arabic" w:hint="cs"/>
                            <w:b/>
                            <w:bCs/>
                            <w:sz w:val="48"/>
                            <w:szCs w:val="48"/>
                            <w:u w:val="single"/>
                            <w:rtl/>
                            <w:lang w:bidi="ar-MA"/>
                          </w:rPr>
                          <w:t xml:space="preserve"> واقتراح</w:t>
                        </w:r>
                        <w:r>
                          <w:rPr>
                            <w:rFonts w:ascii="Simplified Arabic" w:hAnsi="Simplified Arabic" w:cs="Simplified Arabic" w:hint="cs"/>
                            <w:b/>
                            <w:bCs/>
                            <w:sz w:val="48"/>
                            <w:szCs w:val="48"/>
                            <w:u w:val="single"/>
                            <w:rtl/>
                            <w:lang w:bidi="ar-MA"/>
                          </w:rPr>
                          <w:t>ــــــــــــ</w:t>
                        </w:r>
                        <w:r w:rsidRPr="004C334D">
                          <w:rPr>
                            <w:rFonts w:ascii="Simplified Arabic" w:hAnsi="Simplified Arabic" w:cs="Simplified Arabic" w:hint="cs"/>
                            <w:b/>
                            <w:bCs/>
                            <w:sz w:val="48"/>
                            <w:szCs w:val="48"/>
                            <w:u w:val="single"/>
                            <w:rtl/>
                            <w:lang w:bidi="ar-MA"/>
                          </w:rPr>
                          <w:t>ات</w:t>
                        </w:r>
                      </w:p>
                      <w:p w:rsidR="00D046CB" w:rsidRPr="00024DE4" w:rsidRDefault="00D046CB" w:rsidP="00D046CB">
                        <w:pPr>
                          <w:pStyle w:val="Sansinterligne"/>
                          <w:numPr>
                            <w:ilvl w:val="0"/>
                            <w:numId w:val="6"/>
                          </w:numPr>
                          <w:bidi/>
                          <w:jc w:val="lowKashida"/>
                          <w:rPr>
                            <w:rFonts w:ascii="Simplified Arabic" w:hAnsi="Simplified Arabic" w:cs="Simplified Arabic"/>
                            <w:sz w:val="36"/>
                            <w:szCs w:val="36"/>
                            <w:rtl/>
                            <w:lang w:bidi="ar-MA"/>
                          </w:rPr>
                        </w:pPr>
                        <w:r w:rsidRPr="00024DE4">
                          <w:rPr>
                            <w:rFonts w:ascii="Simplified Arabic" w:hAnsi="Simplified Arabic" w:cs="Simplified Arabic" w:hint="cs"/>
                            <w:sz w:val="36"/>
                            <w:szCs w:val="36"/>
                            <w:rtl/>
                            <w:lang w:bidi="ar-MA"/>
                          </w:rPr>
                          <w:t>دواعي التعجيل بالإصلاح الشمولي لأنظمة التقاعد وإعادة الهيكلة</w:t>
                        </w:r>
                      </w:p>
                      <w:p w:rsidR="00D046CB" w:rsidRPr="00024DE4" w:rsidRDefault="00D046CB" w:rsidP="00D046CB">
                        <w:pPr>
                          <w:pStyle w:val="Sansinterligne"/>
                          <w:numPr>
                            <w:ilvl w:val="0"/>
                            <w:numId w:val="6"/>
                          </w:numPr>
                          <w:bidi/>
                          <w:jc w:val="lowKashida"/>
                          <w:rPr>
                            <w:rFonts w:ascii="Simplified Arabic" w:hAnsi="Simplified Arabic" w:cs="Simplified Arabic"/>
                            <w:sz w:val="36"/>
                            <w:szCs w:val="36"/>
                            <w:rtl/>
                            <w:lang w:bidi="ar-MA"/>
                          </w:rPr>
                        </w:pPr>
                        <w:r w:rsidRPr="00024DE4">
                          <w:rPr>
                            <w:rFonts w:ascii="Simplified Arabic" w:hAnsi="Simplified Arabic" w:cs="Simplified Arabic" w:hint="cs"/>
                            <w:sz w:val="36"/>
                            <w:szCs w:val="36"/>
                            <w:rtl/>
                            <w:lang w:bidi="ar-MA"/>
                          </w:rPr>
                          <w:t>الاقتراحات المدعمة للإصلاح</w:t>
                        </w:r>
                      </w:p>
                      <w:p w:rsidR="00D046CB" w:rsidRPr="00024DE4" w:rsidRDefault="00D046CB" w:rsidP="00D046CB">
                        <w:pPr>
                          <w:pStyle w:val="Sansinterligne"/>
                          <w:numPr>
                            <w:ilvl w:val="0"/>
                            <w:numId w:val="6"/>
                          </w:numPr>
                          <w:bidi/>
                          <w:jc w:val="lowKashida"/>
                          <w:rPr>
                            <w:rFonts w:ascii="Simplified Arabic" w:hAnsi="Simplified Arabic" w:cs="Simplified Arabic"/>
                            <w:sz w:val="36"/>
                            <w:szCs w:val="36"/>
                            <w:rtl/>
                            <w:lang w:bidi="ar-MA"/>
                          </w:rPr>
                        </w:pPr>
                        <w:r w:rsidRPr="00024DE4">
                          <w:rPr>
                            <w:rFonts w:ascii="Simplified Arabic" w:hAnsi="Simplified Arabic" w:cs="Simplified Arabic" w:hint="cs"/>
                            <w:sz w:val="36"/>
                            <w:szCs w:val="36"/>
                            <w:rtl/>
                            <w:lang w:bidi="ar-MA"/>
                          </w:rPr>
                          <w:t>المشاريع الإنتاجية والمسؤولية الاجتماعية</w:t>
                        </w:r>
                      </w:p>
                      <w:p w:rsidR="00D046CB" w:rsidRPr="00024DE4" w:rsidRDefault="00D046CB" w:rsidP="00D046CB">
                        <w:pPr>
                          <w:pStyle w:val="Sansinterligne"/>
                          <w:numPr>
                            <w:ilvl w:val="0"/>
                            <w:numId w:val="6"/>
                          </w:numPr>
                          <w:bidi/>
                          <w:jc w:val="lowKashida"/>
                          <w:rPr>
                            <w:rFonts w:ascii="Simplified Arabic" w:hAnsi="Simplified Arabic" w:cs="Simplified Arabic" w:hint="cs"/>
                            <w:sz w:val="36"/>
                            <w:szCs w:val="36"/>
                            <w:lang w:bidi="ar-MA"/>
                          </w:rPr>
                        </w:pPr>
                        <w:r w:rsidRPr="00024DE4">
                          <w:rPr>
                            <w:rFonts w:ascii="Simplified Arabic" w:hAnsi="Simplified Arabic" w:cs="Simplified Arabic" w:hint="cs"/>
                            <w:sz w:val="36"/>
                            <w:szCs w:val="36"/>
                            <w:rtl/>
                            <w:lang w:bidi="ar-MA"/>
                          </w:rPr>
                          <w:t xml:space="preserve">الملف </w:t>
                        </w:r>
                        <w:proofErr w:type="spellStart"/>
                        <w:r w:rsidRPr="00024DE4">
                          <w:rPr>
                            <w:rFonts w:ascii="Simplified Arabic" w:hAnsi="Simplified Arabic" w:cs="Simplified Arabic" w:hint="cs"/>
                            <w:sz w:val="36"/>
                            <w:szCs w:val="36"/>
                            <w:rtl/>
                            <w:lang w:bidi="ar-MA"/>
                          </w:rPr>
                          <w:t>المطلبي</w:t>
                        </w:r>
                        <w:proofErr w:type="spellEnd"/>
                      </w:p>
                      <w:p w:rsidR="00D046CB" w:rsidRPr="00024DE4" w:rsidRDefault="00D046CB" w:rsidP="00D046CB">
                        <w:pPr>
                          <w:pStyle w:val="Sansinterligne"/>
                          <w:numPr>
                            <w:ilvl w:val="0"/>
                            <w:numId w:val="6"/>
                          </w:numPr>
                          <w:bidi/>
                          <w:jc w:val="lowKashida"/>
                          <w:rPr>
                            <w:rFonts w:ascii="Simplified Arabic" w:hAnsi="Simplified Arabic" w:cs="Simplified Arabic"/>
                            <w:sz w:val="36"/>
                            <w:szCs w:val="36"/>
                            <w:rtl/>
                            <w:lang w:bidi="ar-MA"/>
                          </w:rPr>
                        </w:pPr>
                        <w:r w:rsidRPr="00024DE4">
                          <w:rPr>
                            <w:rFonts w:ascii="Simplified Arabic" w:hAnsi="Simplified Arabic" w:cs="Simplified Arabic" w:hint="cs"/>
                            <w:sz w:val="36"/>
                            <w:szCs w:val="36"/>
                            <w:rtl/>
                            <w:lang w:bidi="ar-MA"/>
                          </w:rPr>
                          <w:t>العراقيل المعيقة للتنمية</w:t>
                        </w:r>
                      </w:p>
                      <w:p w:rsidR="00D046CB" w:rsidRPr="004C334D" w:rsidRDefault="00D046CB" w:rsidP="00D046CB">
                        <w:pPr>
                          <w:pStyle w:val="Sansinterligne"/>
                          <w:bidi/>
                          <w:jc w:val="lowKashida"/>
                          <w:rPr>
                            <w:rFonts w:ascii="Simplified Arabic" w:hAnsi="Simplified Arabic" w:cs="Simplified Arabic"/>
                            <w:sz w:val="48"/>
                            <w:szCs w:val="48"/>
                            <w:lang w:bidi="ar-MA"/>
                          </w:rPr>
                        </w:pPr>
                      </w:p>
                    </w:txbxContent>
                  </v:textbox>
                </v:shape>
              </w:pict>
            </w: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Default="00D046CB" w:rsidP="00BB0153">
            <w:pPr>
              <w:pStyle w:val="Sansinterligne"/>
              <w:bidi/>
              <w:jc w:val="lowKashida"/>
              <w:rPr>
                <w:rFonts w:ascii="Simplified Arabic" w:hAnsi="Simplified Arabic" w:cs="Simplified Arabic"/>
                <w:sz w:val="32"/>
                <w:szCs w:val="32"/>
                <w:rtl/>
              </w:rPr>
            </w:pPr>
          </w:p>
          <w:p w:rsidR="00D046CB" w:rsidRPr="00CF4F07" w:rsidRDefault="00D046CB" w:rsidP="00BB0153">
            <w:pPr>
              <w:pStyle w:val="Sansinterligne"/>
              <w:bidi/>
              <w:jc w:val="center"/>
              <w:rPr>
                <w:rFonts w:ascii="Simplified Arabic" w:hAnsi="Simplified Arabic" w:cs="Simplified Arabic"/>
                <w:b/>
                <w:bCs/>
                <w:i/>
                <w:iCs/>
                <w:sz w:val="36"/>
                <w:szCs w:val="36"/>
                <w:rtl/>
              </w:rPr>
            </w:pPr>
            <w:r w:rsidRPr="00CF4F07">
              <w:rPr>
                <w:rFonts w:ascii="Simplified Arabic" w:hAnsi="Simplified Arabic" w:cs="Simplified Arabic" w:hint="cs"/>
                <w:b/>
                <w:bCs/>
                <w:i/>
                <w:iCs/>
                <w:sz w:val="36"/>
                <w:szCs w:val="36"/>
                <w:rtl/>
              </w:rPr>
              <w:t xml:space="preserve">رئيس الجامعة الوطنية لجمعيات المتقاعدين </w:t>
            </w:r>
            <w:proofErr w:type="gramStart"/>
            <w:r w:rsidRPr="00CF4F07">
              <w:rPr>
                <w:rFonts w:ascii="Simplified Arabic" w:hAnsi="Simplified Arabic" w:cs="Simplified Arabic" w:hint="cs"/>
                <w:b/>
                <w:bCs/>
                <w:i/>
                <w:iCs/>
                <w:sz w:val="36"/>
                <w:szCs w:val="36"/>
                <w:rtl/>
              </w:rPr>
              <w:t>والمسنين</w:t>
            </w:r>
            <w:proofErr w:type="gramEnd"/>
            <w:r w:rsidRPr="00CF4F07">
              <w:rPr>
                <w:rFonts w:ascii="Simplified Arabic" w:hAnsi="Simplified Arabic" w:cs="Simplified Arabic" w:hint="cs"/>
                <w:b/>
                <w:bCs/>
                <w:i/>
                <w:iCs/>
                <w:sz w:val="36"/>
                <w:szCs w:val="36"/>
                <w:rtl/>
              </w:rPr>
              <w:t xml:space="preserve"> بالمغرب</w:t>
            </w:r>
          </w:p>
          <w:p w:rsidR="00D046CB" w:rsidRPr="00CF4F07" w:rsidRDefault="00D046CB" w:rsidP="00BB0153">
            <w:pPr>
              <w:pStyle w:val="Sansinterligne"/>
              <w:bidi/>
              <w:jc w:val="center"/>
              <w:rPr>
                <w:rFonts w:ascii="Simplified Arabic" w:hAnsi="Simplified Arabic" w:cs="Simplified Arabic"/>
                <w:b/>
                <w:bCs/>
                <w:i/>
                <w:iCs/>
                <w:sz w:val="36"/>
                <w:szCs w:val="36"/>
                <w:rtl/>
              </w:rPr>
            </w:pPr>
            <w:proofErr w:type="gramStart"/>
            <w:r w:rsidRPr="00CF4F07">
              <w:rPr>
                <w:rFonts w:ascii="Simplified Arabic" w:hAnsi="Simplified Arabic" w:cs="Simplified Arabic" w:hint="cs"/>
                <w:b/>
                <w:bCs/>
                <w:i/>
                <w:iCs/>
                <w:sz w:val="36"/>
                <w:szCs w:val="36"/>
                <w:rtl/>
              </w:rPr>
              <w:t>السيد</w:t>
            </w:r>
            <w:proofErr w:type="gramEnd"/>
            <w:r w:rsidRPr="00CF4F07">
              <w:rPr>
                <w:rFonts w:ascii="Simplified Arabic" w:hAnsi="Simplified Arabic" w:cs="Simplified Arabic" w:hint="cs"/>
                <w:b/>
                <w:bCs/>
                <w:i/>
                <w:iCs/>
                <w:sz w:val="36"/>
                <w:szCs w:val="36"/>
                <w:rtl/>
              </w:rPr>
              <w:t xml:space="preserve"> احمد لمباركي</w:t>
            </w:r>
          </w:p>
          <w:p w:rsidR="00D046CB" w:rsidRPr="00CF4F07" w:rsidRDefault="00D046CB" w:rsidP="00BB0153">
            <w:pPr>
              <w:pStyle w:val="Sansinterligne"/>
              <w:bidi/>
              <w:jc w:val="center"/>
              <w:rPr>
                <w:rFonts w:ascii="Simplified Arabic" w:hAnsi="Simplified Arabic" w:cs="Simplified Arabic"/>
                <w:b/>
                <w:bCs/>
                <w:i/>
                <w:iCs/>
                <w:sz w:val="36"/>
                <w:szCs w:val="36"/>
                <w:rtl/>
              </w:rPr>
            </w:pPr>
            <w:r w:rsidRPr="00CF4F07">
              <w:rPr>
                <w:rFonts w:ascii="Simplified Arabic" w:hAnsi="Simplified Arabic" w:cs="Simplified Arabic" w:hint="cs"/>
                <w:b/>
                <w:bCs/>
                <w:i/>
                <w:iCs/>
                <w:sz w:val="36"/>
                <w:szCs w:val="36"/>
                <w:rtl/>
              </w:rPr>
              <w:t xml:space="preserve">نائب رئيس الجامعة الوطنية لجمعيات المتقاعدين </w:t>
            </w:r>
            <w:proofErr w:type="gramStart"/>
            <w:r w:rsidRPr="00CF4F07">
              <w:rPr>
                <w:rFonts w:ascii="Simplified Arabic" w:hAnsi="Simplified Arabic" w:cs="Simplified Arabic" w:hint="cs"/>
                <w:b/>
                <w:bCs/>
                <w:i/>
                <w:iCs/>
                <w:sz w:val="36"/>
                <w:szCs w:val="36"/>
                <w:rtl/>
              </w:rPr>
              <w:t>والمسنين</w:t>
            </w:r>
            <w:proofErr w:type="gramEnd"/>
            <w:r w:rsidRPr="00CF4F07">
              <w:rPr>
                <w:rFonts w:ascii="Simplified Arabic" w:hAnsi="Simplified Arabic" w:cs="Simplified Arabic" w:hint="cs"/>
                <w:b/>
                <w:bCs/>
                <w:i/>
                <w:iCs/>
                <w:sz w:val="36"/>
                <w:szCs w:val="36"/>
                <w:rtl/>
              </w:rPr>
              <w:t xml:space="preserve"> بالمغرب</w:t>
            </w:r>
          </w:p>
          <w:p w:rsidR="00D046CB" w:rsidRDefault="00D046CB" w:rsidP="00BB0153">
            <w:pPr>
              <w:pStyle w:val="Sansinterligne"/>
              <w:bidi/>
              <w:jc w:val="center"/>
              <w:rPr>
                <w:rFonts w:ascii="Simplified Arabic" w:hAnsi="Simplified Arabic" w:cs="Simplified Arabic"/>
                <w:b/>
                <w:bCs/>
                <w:i/>
                <w:iCs/>
                <w:sz w:val="36"/>
                <w:szCs w:val="36"/>
                <w:rtl/>
              </w:rPr>
            </w:pPr>
            <w:r w:rsidRPr="00CF4F07">
              <w:rPr>
                <w:rFonts w:ascii="Simplified Arabic" w:hAnsi="Simplified Arabic" w:cs="Simplified Arabic" w:hint="cs"/>
                <w:b/>
                <w:bCs/>
                <w:i/>
                <w:iCs/>
                <w:sz w:val="36"/>
                <w:szCs w:val="36"/>
                <w:rtl/>
              </w:rPr>
              <w:t xml:space="preserve">محمد </w:t>
            </w:r>
            <w:proofErr w:type="spellStart"/>
            <w:r w:rsidRPr="00CF4F07">
              <w:rPr>
                <w:rFonts w:ascii="Simplified Arabic" w:hAnsi="Simplified Arabic" w:cs="Simplified Arabic" w:hint="cs"/>
                <w:b/>
                <w:bCs/>
                <w:i/>
                <w:iCs/>
                <w:sz w:val="36"/>
                <w:szCs w:val="36"/>
                <w:rtl/>
              </w:rPr>
              <w:t>الزرموني</w:t>
            </w:r>
            <w:proofErr w:type="spellEnd"/>
          </w:p>
          <w:p w:rsidR="00D046CB" w:rsidRPr="00CF4F07" w:rsidRDefault="00D046CB" w:rsidP="00BB0153">
            <w:pPr>
              <w:pStyle w:val="Sansinterligne"/>
              <w:bidi/>
              <w:jc w:val="center"/>
              <w:rPr>
                <w:rFonts w:ascii="Simplified Arabic" w:hAnsi="Simplified Arabic" w:cs="Simplified Arabic"/>
                <w:b/>
                <w:bCs/>
                <w:i/>
                <w:iCs/>
                <w:sz w:val="32"/>
                <w:szCs w:val="32"/>
                <w:rtl/>
              </w:rPr>
            </w:pPr>
          </w:p>
          <w:p w:rsidR="00D046CB" w:rsidRDefault="00D046CB" w:rsidP="00BB0153">
            <w:pPr>
              <w:pStyle w:val="Sansinterligne"/>
              <w:bidi/>
              <w:jc w:val="lowKashida"/>
              <w:rPr>
                <w:rFonts w:ascii="Simplified Arabic" w:hAnsi="Simplified Arabic" w:cs="Simplified Arabic"/>
                <w:sz w:val="32"/>
                <w:szCs w:val="32"/>
                <w:rtl/>
              </w:rPr>
            </w:pPr>
            <w:r w:rsidRPr="00E97429">
              <w:rPr>
                <w:rFonts w:ascii="Simplified Arabic" w:hAnsi="Simplified Arabic" w:cs="Simplified Arabic"/>
                <w:noProof/>
                <w:sz w:val="36"/>
                <w:szCs w:val="36"/>
                <w:rtl/>
                <w:lang w:eastAsia="fr-FR"/>
              </w:rPr>
              <w:pict>
                <v:shape id="_x0000_s1028" type="#_x0000_t202" style="position:absolute;left:0;text-align:left;margin-left:-4.55pt;margin-top:16.85pt;width:399.4pt;height:35.6pt;z-index:251658240;mso-width-relative:margin;mso-height-relative:margin">
                  <v:textbox>
                    <w:txbxContent>
                      <w:p w:rsidR="00D046CB" w:rsidRPr="00CF4F07" w:rsidRDefault="00D046CB" w:rsidP="00D046CB">
                        <w:pPr>
                          <w:pStyle w:val="Sansinterligne"/>
                          <w:jc w:val="lowKashida"/>
                          <w:rPr>
                            <w:rFonts w:asciiTheme="majorBidi" w:hAnsiTheme="majorBidi" w:cstheme="majorBidi"/>
                            <w:i/>
                            <w:iCs/>
                            <w:sz w:val="20"/>
                            <w:szCs w:val="20"/>
                            <w:lang w:bidi="ar-MA"/>
                          </w:rPr>
                        </w:pPr>
                        <w:r w:rsidRPr="00CF4F07">
                          <w:rPr>
                            <w:rFonts w:asciiTheme="majorBidi" w:hAnsiTheme="majorBidi" w:cstheme="majorBidi"/>
                            <w:i/>
                            <w:iCs/>
                            <w:sz w:val="20"/>
                            <w:szCs w:val="20"/>
                            <w:lang w:bidi="ar-MA"/>
                          </w:rPr>
                          <w:t>La fédération nat.des retraités @gmail.com</w:t>
                        </w:r>
                        <w:r>
                          <w:rPr>
                            <w:rFonts w:asciiTheme="majorBidi" w:hAnsiTheme="majorBidi" w:cstheme="majorBidi" w:hint="cs"/>
                            <w:i/>
                            <w:iCs/>
                            <w:sz w:val="20"/>
                            <w:szCs w:val="20"/>
                            <w:rtl/>
                            <w:lang w:bidi="ar-MA"/>
                          </w:rPr>
                          <w:t xml:space="preserve">                                                    </w:t>
                        </w:r>
                        <w:r w:rsidRPr="00CF4F07">
                          <w:rPr>
                            <w:rFonts w:asciiTheme="majorBidi" w:hAnsiTheme="majorBidi" w:cstheme="majorBidi"/>
                            <w:i/>
                            <w:iCs/>
                            <w:sz w:val="20"/>
                            <w:szCs w:val="20"/>
                            <w:lang w:bidi="ar-MA"/>
                          </w:rPr>
                          <w:t xml:space="preserve"> </w:t>
                        </w:r>
                        <w:r w:rsidRPr="00CF4F07">
                          <w:rPr>
                            <w:rFonts w:ascii="Simplified Arabic" w:hAnsi="Simplified Arabic" w:cs="Simplified Arabic"/>
                            <w:i/>
                            <w:iCs/>
                            <w:sz w:val="20"/>
                            <w:szCs w:val="20"/>
                            <w:rtl/>
                            <w:lang w:bidi="ar-MA"/>
                          </w:rPr>
                          <w:t>الهاتف</w:t>
                        </w:r>
                        <w:r w:rsidRPr="00CF4F07">
                          <w:rPr>
                            <w:rFonts w:asciiTheme="majorBidi" w:hAnsiTheme="majorBidi" w:cstheme="majorBidi"/>
                            <w:i/>
                            <w:iCs/>
                            <w:sz w:val="20"/>
                            <w:szCs w:val="20"/>
                            <w:rtl/>
                            <w:lang w:bidi="ar-MA"/>
                          </w:rPr>
                          <w:t>: 0665310506</w:t>
                        </w:r>
                      </w:p>
                      <w:p w:rsidR="00D046CB" w:rsidRPr="00CF4F07" w:rsidRDefault="00D046CB" w:rsidP="00D046CB">
                        <w:pPr>
                          <w:pStyle w:val="Sansinterligne"/>
                          <w:jc w:val="lowKashida"/>
                          <w:rPr>
                            <w:rFonts w:asciiTheme="majorBidi" w:hAnsiTheme="majorBidi" w:cstheme="majorBidi"/>
                            <w:i/>
                            <w:iCs/>
                            <w:sz w:val="20"/>
                            <w:szCs w:val="20"/>
                            <w:rtl/>
                            <w:lang w:bidi="ar-MA"/>
                          </w:rPr>
                        </w:pPr>
                        <w:hyperlink r:id="rId6" w:history="1">
                          <w:r w:rsidRPr="00CF4F07">
                            <w:rPr>
                              <w:rStyle w:val="Lienhypertexte"/>
                              <w:rFonts w:asciiTheme="majorBidi" w:hAnsiTheme="majorBidi" w:cstheme="majorBidi"/>
                              <w:i/>
                              <w:iCs/>
                              <w:sz w:val="20"/>
                              <w:szCs w:val="20"/>
                              <w:lang w:bidi="ar-MA"/>
                            </w:rPr>
                            <w:t>Zarmouni49@gmail.com</w:t>
                          </w:r>
                        </w:hyperlink>
                        <w:r w:rsidRPr="00CF4F07">
                          <w:rPr>
                            <w:rFonts w:asciiTheme="majorBidi" w:hAnsiTheme="majorBidi" w:cstheme="majorBidi"/>
                            <w:i/>
                            <w:iCs/>
                            <w:sz w:val="20"/>
                            <w:szCs w:val="20"/>
                            <w:lang w:bidi="ar-MA"/>
                          </w:rPr>
                          <w:t xml:space="preserve"> </w:t>
                        </w:r>
                        <w:r>
                          <w:rPr>
                            <w:rFonts w:asciiTheme="majorBidi" w:hAnsiTheme="majorBidi" w:cstheme="majorBidi" w:hint="cs"/>
                            <w:i/>
                            <w:iCs/>
                            <w:sz w:val="20"/>
                            <w:szCs w:val="20"/>
                            <w:rtl/>
                            <w:lang w:bidi="ar-MA"/>
                          </w:rPr>
                          <w:t xml:space="preserve">                                                                                     </w:t>
                        </w:r>
                        <w:r w:rsidRPr="00CF4F07">
                          <w:rPr>
                            <w:rFonts w:asciiTheme="majorBidi" w:hAnsiTheme="majorBidi" w:cstheme="majorBidi"/>
                            <w:i/>
                            <w:iCs/>
                            <w:sz w:val="20"/>
                            <w:szCs w:val="20"/>
                            <w:lang w:bidi="ar-MA"/>
                          </w:rPr>
                          <w:t>0652510853</w:t>
                        </w:r>
                      </w:p>
                      <w:p w:rsidR="00D046CB" w:rsidRPr="004C334D" w:rsidRDefault="00D046CB" w:rsidP="00D046CB">
                        <w:pPr>
                          <w:jc w:val="lowKashida"/>
                          <w:rPr>
                            <w:rFonts w:asciiTheme="majorBidi" w:hAnsiTheme="majorBidi" w:cstheme="majorBidi"/>
                            <w:sz w:val="28"/>
                            <w:szCs w:val="28"/>
                            <w:lang w:bidi="ar-MA"/>
                          </w:rPr>
                        </w:pPr>
                        <w:r w:rsidRPr="004C334D">
                          <w:rPr>
                            <w:rFonts w:asciiTheme="majorBidi" w:hAnsiTheme="majorBidi" w:cstheme="majorBidi"/>
                            <w:sz w:val="28"/>
                            <w:szCs w:val="28"/>
                            <w:lang w:bidi="ar-MA"/>
                          </w:rPr>
                          <w:t xml:space="preserve"> </w:t>
                        </w:r>
                      </w:p>
                    </w:txbxContent>
                  </v:textbox>
                </v:shape>
              </w:pict>
            </w:r>
          </w:p>
          <w:p w:rsidR="00D046CB" w:rsidRDefault="00D046CB" w:rsidP="00BB0153">
            <w:pPr>
              <w:pStyle w:val="Sansinterligne"/>
              <w:bidi/>
              <w:jc w:val="lowKashida"/>
              <w:rPr>
                <w:rFonts w:ascii="Simplified Arabic" w:hAnsi="Simplified Arabic" w:cs="Simplified Arabic"/>
                <w:sz w:val="32"/>
                <w:szCs w:val="32"/>
                <w:rtl/>
              </w:rPr>
            </w:pPr>
          </w:p>
        </w:tc>
      </w:tr>
    </w:tbl>
    <w:p w:rsidR="00D046CB" w:rsidRPr="005465C1" w:rsidRDefault="00D046CB" w:rsidP="00D046CB">
      <w:pPr>
        <w:pStyle w:val="Sansinterligne"/>
        <w:bidi/>
        <w:jc w:val="lowKashida"/>
        <w:rPr>
          <w:rFonts w:ascii="Simplified Arabic" w:hAnsi="Simplified Arabic" w:cs="Simplified Arabic"/>
          <w:sz w:val="32"/>
          <w:szCs w:val="32"/>
        </w:rPr>
      </w:pPr>
    </w:p>
    <w:p w:rsidR="00D046CB" w:rsidRDefault="00D046CB" w:rsidP="00D046CB">
      <w:pPr>
        <w:pStyle w:val="Sansinterligne"/>
        <w:bidi/>
        <w:jc w:val="lowKashida"/>
        <w:rPr>
          <w:rFonts w:ascii="Simplified Arabic" w:hAnsi="Simplified Arabic" w:cs="Simplified Arabic" w:hint="cs"/>
          <w:b/>
          <w:bCs/>
          <w:sz w:val="28"/>
          <w:szCs w:val="28"/>
          <w:u w:val="single"/>
          <w:rtl/>
          <w:lang w:bidi="ar-MA"/>
        </w:rPr>
      </w:pPr>
    </w:p>
    <w:p w:rsidR="00D046CB" w:rsidRDefault="00D046CB" w:rsidP="00D046CB">
      <w:pPr>
        <w:pStyle w:val="Sansinterligne"/>
        <w:bidi/>
        <w:jc w:val="lowKashida"/>
        <w:rPr>
          <w:rFonts w:ascii="Simplified Arabic" w:hAnsi="Simplified Arabic" w:cs="Simplified Arabic" w:hint="cs"/>
          <w:b/>
          <w:bCs/>
          <w:sz w:val="28"/>
          <w:szCs w:val="28"/>
          <w:u w:val="single"/>
          <w:rtl/>
          <w:lang w:bidi="ar-MA"/>
        </w:rPr>
      </w:pPr>
    </w:p>
    <w:p w:rsidR="00D046CB" w:rsidRDefault="00D046CB" w:rsidP="00D046CB">
      <w:pPr>
        <w:pStyle w:val="Sansinterligne"/>
        <w:bidi/>
        <w:jc w:val="lowKashida"/>
        <w:rPr>
          <w:rFonts w:ascii="Simplified Arabic" w:hAnsi="Simplified Arabic" w:cs="Simplified Arabic" w:hint="cs"/>
          <w:b/>
          <w:bCs/>
          <w:sz w:val="28"/>
          <w:szCs w:val="28"/>
          <w:u w:val="single"/>
          <w:rtl/>
          <w:lang w:bidi="ar-MA"/>
        </w:rPr>
      </w:pPr>
    </w:p>
    <w:p w:rsidR="00D046CB" w:rsidRDefault="00D046CB" w:rsidP="00D046CB">
      <w:pPr>
        <w:pStyle w:val="Sansinterligne"/>
        <w:bidi/>
        <w:jc w:val="lowKashida"/>
        <w:rPr>
          <w:rFonts w:ascii="Simplified Arabic" w:hAnsi="Simplified Arabic" w:cs="Simplified Arabic"/>
          <w:sz w:val="28"/>
          <w:szCs w:val="28"/>
          <w:rtl/>
          <w:lang w:bidi="ar-MA"/>
        </w:rPr>
      </w:pPr>
      <w:proofErr w:type="gramStart"/>
      <w:r w:rsidRPr="007D1BA6">
        <w:rPr>
          <w:rFonts w:ascii="Simplified Arabic" w:hAnsi="Simplified Arabic" w:cs="Simplified Arabic" w:hint="cs"/>
          <w:b/>
          <w:bCs/>
          <w:sz w:val="28"/>
          <w:szCs w:val="28"/>
          <w:u w:val="single"/>
          <w:rtl/>
          <w:lang w:bidi="ar-MA"/>
        </w:rPr>
        <w:t>تقديم</w:t>
      </w:r>
      <w:proofErr w:type="gramEnd"/>
      <w:r>
        <w:rPr>
          <w:rFonts w:ascii="Simplified Arabic" w:hAnsi="Simplified Arabic" w:cs="Simplified Arabic" w:hint="cs"/>
          <w:sz w:val="28"/>
          <w:szCs w:val="28"/>
          <w:rtl/>
          <w:lang w:bidi="ar-MA"/>
        </w:rPr>
        <w:t>:</w:t>
      </w:r>
    </w:p>
    <w:p w:rsidR="00D046CB" w:rsidRPr="007D1BA6" w:rsidRDefault="00D046CB" w:rsidP="00D046CB">
      <w:pPr>
        <w:pStyle w:val="Sansinterligne"/>
        <w:bidi/>
        <w:ind w:firstLine="708"/>
        <w:jc w:val="lowKashida"/>
        <w:rPr>
          <w:rFonts w:ascii="Simplified Arabic" w:hAnsi="Simplified Arabic" w:cs="Simplified Arabic"/>
          <w:sz w:val="24"/>
          <w:szCs w:val="24"/>
          <w:rtl/>
          <w:lang w:bidi="ar-MA"/>
        </w:rPr>
      </w:pPr>
      <w:r w:rsidRPr="007D1BA6">
        <w:rPr>
          <w:rFonts w:ascii="Simplified Arabic" w:hAnsi="Simplified Arabic" w:cs="Simplified Arabic" w:hint="cs"/>
          <w:sz w:val="24"/>
          <w:szCs w:val="24"/>
          <w:rtl/>
          <w:lang w:bidi="ar-MA"/>
        </w:rPr>
        <w:t xml:space="preserve">الجامعة الوطنية لجمعيات المتقاعدين بالمغرب تعيش موضوع التقاعد بإيجابياته وسلبياته وأدق تفاصيله أكثر من غيرها، فهي تعاني من معرفة أسباب </w:t>
      </w:r>
      <w:proofErr w:type="spellStart"/>
      <w:r w:rsidRPr="007D1BA6">
        <w:rPr>
          <w:rFonts w:ascii="Simplified Arabic" w:hAnsi="Simplified Arabic" w:cs="Simplified Arabic" w:hint="cs"/>
          <w:sz w:val="24"/>
          <w:szCs w:val="24"/>
          <w:rtl/>
          <w:lang w:bidi="ar-MA"/>
        </w:rPr>
        <w:t>الاختلالات</w:t>
      </w:r>
      <w:proofErr w:type="spellEnd"/>
      <w:r w:rsidRPr="007D1BA6">
        <w:rPr>
          <w:rFonts w:ascii="Simplified Arabic" w:hAnsi="Simplified Arabic" w:cs="Simplified Arabic" w:hint="cs"/>
          <w:sz w:val="24"/>
          <w:szCs w:val="24"/>
          <w:rtl/>
          <w:lang w:bidi="ar-MA"/>
        </w:rPr>
        <w:t xml:space="preserve"> ودواعي مختلف الهفوات في سياسة التقاعد اليومية.</w:t>
      </w:r>
    </w:p>
    <w:p w:rsidR="00D046CB" w:rsidRPr="007D1BA6" w:rsidRDefault="00D046CB" w:rsidP="00D046CB">
      <w:pPr>
        <w:pStyle w:val="Sansinterligne"/>
        <w:bidi/>
        <w:ind w:firstLine="708"/>
        <w:jc w:val="lowKashida"/>
        <w:rPr>
          <w:rFonts w:ascii="Simplified Arabic" w:hAnsi="Simplified Arabic" w:cs="Simplified Arabic"/>
          <w:sz w:val="24"/>
          <w:szCs w:val="24"/>
          <w:rtl/>
          <w:lang w:bidi="ar-MA"/>
        </w:rPr>
      </w:pPr>
      <w:r w:rsidRPr="007D1BA6">
        <w:rPr>
          <w:rFonts w:ascii="Simplified Arabic" w:hAnsi="Simplified Arabic" w:cs="Simplified Arabic" w:hint="cs"/>
          <w:sz w:val="24"/>
          <w:szCs w:val="24"/>
          <w:rtl/>
          <w:lang w:bidi="ar-MA"/>
        </w:rPr>
        <w:t>الجامعة تسجل تأثير كل ذلك على المتقاعدين والمتقاعدات والأرامل وذويهم ومختلف المسنين عبر التراب الوطني.</w:t>
      </w:r>
    </w:p>
    <w:p w:rsidR="00D046CB" w:rsidRPr="007D1BA6" w:rsidRDefault="00D046CB" w:rsidP="00D046CB">
      <w:pPr>
        <w:pStyle w:val="Sansinterligne"/>
        <w:bidi/>
        <w:ind w:firstLine="708"/>
        <w:jc w:val="lowKashida"/>
        <w:rPr>
          <w:rFonts w:ascii="Simplified Arabic" w:hAnsi="Simplified Arabic" w:cs="Simplified Arabic"/>
          <w:sz w:val="24"/>
          <w:szCs w:val="24"/>
          <w:rtl/>
          <w:lang w:bidi="ar-MA"/>
        </w:rPr>
      </w:pPr>
      <w:proofErr w:type="gramStart"/>
      <w:r w:rsidRPr="007D1BA6">
        <w:rPr>
          <w:rFonts w:ascii="Simplified Arabic" w:hAnsi="Simplified Arabic" w:cs="Simplified Arabic" w:hint="cs"/>
          <w:sz w:val="24"/>
          <w:szCs w:val="24"/>
          <w:rtl/>
          <w:lang w:bidi="ar-MA"/>
        </w:rPr>
        <w:t>ومما</w:t>
      </w:r>
      <w:proofErr w:type="gramEnd"/>
      <w:r w:rsidRPr="007D1BA6">
        <w:rPr>
          <w:rFonts w:ascii="Simplified Arabic" w:hAnsi="Simplified Arabic" w:cs="Simplified Arabic" w:hint="cs"/>
          <w:sz w:val="24"/>
          <w:szCs w:val="24"/>
          <w:rtl/>
          <w:lang w:bidi="ar-MA"/>
        </w:rPr>
        <w:t xml:space="preserve"> ضاعف هذه المعاناة كون الجميع يدرك سبل الإصلاح، لكن مع كامل الأسف لم نشرك كمتقاعدين في ورش الإصلاح الخاص بالموضوع للتعبير وللإدلاء بوجهة نظرنا.</w:t>
      </w:r>
    </w:p>
    <w:p w:rsidR="00D046CB" w:rsidRPr="007D1BA6" w:rsidRDefault="00D046CB" w:rsidP="00D046CB">
      <w:pPr>
        <w:pStyle w:val="Sansinterligne"/>
        <w:bidi/>
        <w:ind w:firstLine="708"/>
        <w:jc w:val="lowKashida"/>
        <w:rPr>
          <w:rFonts w:ascii="Simplified Arabic" w:hAnsi="Simplified Arabic" w:cs="Simplified Arabic"/>
          <w:sz w:val="24"/>
          <w:szCs w:val="24"/>
          <w:rtl/>
          <w:lang w:bidi="ar-MA"/>
        </w:rPr>
      </w:pPr>
      <w:r w:rsidRPr="007D1BA6">
        <w:rPr>
          <w:rFonts w:ascii="Simplified Arabic" w:hAnsi="Simplified Arabic" w:cs="Simplified Arabic" w:hint="cs"/>
          <w:sz w:val="24"/>
          <w:szCs w:val="24"/>
          <w:rtl/>
          <w:lang w:bidi="ar-MA"/>
        </w:rPr>
        <w:t xml:space="preserve">لقد تتبع المتقاعدون ما صاحب الإصلاح </w:t>
      </w:r>
      <w:proofErr w:type="spellStart"/>
      <w:r w:rsidRPr="007D1BA6">
        <w:rPr>
          <w:rFonts w:ascii="Simplified Arabic" w:hAnsi="Simplified Arabic" w:cs="Simplified Arabic" w:hint="cs"/>
          <w:sz w:val="24"/>
          <w:szCs w:val="24"/>
          <w:rtl/>
          <w:lang w:bidi="ar-MA"/>
        </w:rPr>
        <w:t>المقياسي</w:t>
      </w:r>
      <w:proofErr w:type="spellEnd"/>
      <w:r w:rsidRPr="007D1BA6">
        <w:rPr>
          <w:rFonts w:ascii="Simplified Arabic" w:hAnsi="Simplified Arabic" w:cs="Simplified Arabic" w:hint="cs"/>
          <w:sz w:val="24"/>
          <w:szCs w:val="24"/>
          <w:rtl/>
          <w:lang w:bidi="ar-MA"/>
        </w:rPr>
        <w:t xml:space="preserve"> الأخير لأنظمة التقاعد من نقاشات وحوارات وطنية من مختلف الفاعلين والمهتمين من مؤيدين ومعارضين، وأفرادا ومؤسسات، ومما نتج عنها من إجراءات، البعض اعتبرها غير مقنعة كالسلطات المعنية نفسها، والبعض اعتبرها تعسفية وغير منصفة كالمأجورين، والبعض اعتبرها غير مرضية كالمتقاعدين.</w:t>
      </w:r>
    </w:p>
    <w:p w:rsidR="00D046CB" w:rsidRPr="007D1BA6" w:rsidRDefault="00D046CB" w:rsidP="00D046CB">
      <w:pPr>
        <w:pStyle w:val="Sansinterligne"/>
        <w:bidi/>
        <w:ind w:firstLine="708"/>
        <w:jc w:val="lowKashida"/>
        <w:rPr>
          <w:rFonts w:ascii="Simplified Arabic" w:hAnsi="Simplified Arabic" w:cs="Simplified Arabic"/>
          <w:sz w:val="24"/>
          <w:szCs w:val="24"/>
          <w:rtl/>
          <w:lang w:bidi="ar-MA"/>
        </w:rPr>
      </w:pPr>
      <w:r w:rsidRPr="007D1BA6">
        <w:rPr>
          <w:rFonts w:ascii="Simplified Arabic" w:hAnsi="Simplified Arabic" w:cs="Simplified Arabic" w:hint="cs"/>
          <w:sz w:val="24"/>
          <w:szCs w:val="24"/>
          <w:rtl/>
          <w:lang w:bidi="ar-MA"/>
        </w:rPr>
        <w:t>السلطات اعتبرت تبريرها للإصلاح على تراجع مدخرات الصناديق والتهديد بقرب عجزها وإفلاسها بينما إحدى النقابات ظلت تلوح بعكس ذلك، مما جعل كثيرا من علامات الاستفهام تبقى عالقة بحمولة التأويلات المختلفة.</w:t>
      </w:r>
    </w:p>
    <w:p w:rsidR="00D046CB" w:rsidRPr="007D1BA6" w:rsidRDefault="00D046CB" w:rsidP="00D046CB">
      <w:pPr>
        <w:pStyle w:val="Sansinterligne"/>
        <w:bidi/>
        <w:ind w:firstLine="708"/>
        <w:jc w:val="lowKashida"/>
        <w:rPr>
          <w:rFonts w:ascii="Simplified Arabic" w:hAnsi="Simplified Arabic" w:cs="Simplified Arabic"/>
          <w:sz w:val="24"/>
          <w:szCs w:val="24"/>
          <w:rtl/>
          <w:lang w:bidi="ar-MA"/>
        </w:rPr>
      </w:pPr>
      <w:r w:rsidRPr="007D1BA6">
        <w:rPr>
          <w:rFonts w:ascii="Simplified Arabic" w:hAnsi="Simplified Arabic" w:cs="Simplified Arabic" w:hint="cs"/>
          <w:sz w:val="24"/>
          <w:szCs w:val="24"/>
          <w:rtl/>
          <w:lang w:bidi="ar-MA"/>
        </w:rPr>
        <w:t xml:space="preserve">أما تحفظ الجامعة فكان منصبا على إجراءات الإصلاح التي لم تراع ظروف المتقاعدين الاقتصادية والاجتماعية خاصة تجميد المعاشات الذي أدى إلى تدهور معيشتهم وحرمانهم من الزيادات التي طالت المأجورين عدة مرات وتهميش ملفهم </w:t>
      </w:r>
      <w:proofErr w:type="spellStart"/>
      <w:r w:rsidRPr="007D1BA6">
        <w:rPr>
          <w:rFonts w:ascii="Simplified Arabic" w:hAnsi="Simplified Arabic" w:cs="Simplified Arabic" w:hint="cs"/>
          <w:sz w:val="24"/>
          <w:szCs w:val="24"/>
          <w:rtl/>
          <w:lang w:bidi="ar-MA"/>
        </w:rPr>
        <w:t>المطلبي</w:t>
      </w:r>
      <w:proofErr w:type="spellEnd"/>
      <w:r w:rsidRPr="007D1BA6">
        <w:rPr>
          <w:rFonts w:ascii="Simplified Arabic" w:hAnsi="Simplified Arabic" w:cs="Simplified Arabic" w:hint="cs"/>
          <w:sz w:val="24"/>
          <w:szCs w:val="24"/>
          <w:rtl/>
          <w:lang w:bidi="ar-MA"/>
        </w:rPr>
        <w:t>.</w:t>
      </w:r>
    </w:p>
    <w:p w:rsidR="00D046CB" w:rsidRPr="007D1BA6" w:rsidRDefault="00D046CB" w:rsidP="00D046CB">
      <w:pPr>
        <w:pStyle w:val="Sansinterligne"/>
        <w:bidi/>
        <w:ind w:firstLine="708"/>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سنكتفي في هذه المداخلة على نهج مقاربة تحليلية لرصد </w:t>
      </w:r>
      <w:proofErr w:type="spellStart"/>
      <w:r w:rsidRPr="007D1BA6">
        <w:rPr>
          <w:rFonts w:ascii="Simplified Arabic" w:hAnsi="Simplified Arabic" w:cs="Simplified Arabic" w:hint="cs"/>
          <w:sz w:val="24"/>
          <w:szCs w:val="24"/>
          <w:rtl/>
          <w:lang w:bidi="ar-MA"/>
        </w:rPr>
        <w:t>الاختلالات</w:t>
      </w:r>
      <w:proofErr w:type="spellEnd"/>
      <w:r w:rsidRPr="007D1BA6">
        <w:rPr>
          <w:rFonts w:ascii="Simplified Arabic" w:hAnsi="Simplified Arabic" w:cs="Simplified Arabic" w:hint="cs"/>
          <w:sz w:val="24"/>
          <w:szCs w:val="24"/>
          <w:rtl/>
          <w:lang w:bidi="ar-MA"/>
        </w:rPr>
        <w:t xml:space="preserve"> الجوهرية وتقديم بعض الاقتراحات الأساسية المناسبة عبر النقط التالية:</w:t>
      </w:r>
    </w:p>
    <w:p w:rsidR="00D046CB" w:rsidRPr="007D1BA6" w:rsidRDefault="00D046CB" w:rsidP="00D046CB">
      <w:pPr>
        <w:pStyle w:val="Sansinterligne"/>
        <w:bidi/>
        <w:ind w:firstLine="708"/>
        <w:jc w:val="lowKashida"/>
        <w:rPr>
          <w:rFonts w:ascii="Simplified Arabic" w:hAnsi="Simplified Arabic" w:cs="Simplified Arabic"/>
          <w:sz w:val="24"/>
          <w:szCs w:val="24"/>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lang w:bidi="ar-MA"/>
        </w:rPr>
      </w:pPr>
    </w:p>
    <w:p w:rsidR="00D046CB" w:rsidRDefault="00D046CB" w:rsidP="00D046CB">
      <w:pPr>
        <w:pStyle w:val="Sansinterligne"/>
        <w:bidi/>
        <w:ind w:firstLine="708"/>
        <w:jc w:val="lowKashida"/>
        <w:rPr>
          <w:rFonts w:ascii="Simplified Arabic" w:hAnsi="Simplified Arabic" w:cs="Simplified Arabic"/>
          <w:sz w:val="28"/>
          <w:szCs w:val="28"/>
          <w:rtl/>
          <w:lang w:bidi="ar-MA"/>
        </w:rPr>
      </w:pPr>
    </w:p>
    <w:p w:rsidR="00D046CB" w:rsidRDefault="00D046CB" w:rsidP="00D046CB">
      <w:pPr>
        <w:pStyle w:val="Sansinterligne"/>
        <w:bidi/>
        <w:ind w:firstLine="708"/>
        <w:jc w:val="center"/>
        <w:rPr>
          <w:rFonts w:ascii="Simplified Arabic" w:hAnsi="Simplified Arabic" w:cs="Simplified Arabic"/>
          <w:sz w:val="28"/>
          <w:szCs w:val="28"/>
          <w:rtl/>
          <w:lang w:bidi="ar-MA"/>
        </w:rPr>
      </w:pPr>
      <w:r w:rsidRPr="006C79A0">
        <w:rPr>
          <w:rFonts w:asciiTheme="majorBidi" w:hAnsiTheme="majorBidi" w:cstheme="majorBidi"/>
          <w:sz w:val="28"/>
          <w:szCs w:val="28"/>
          <w:lang w:bidi="ar-MA"/>
        </w:rPr>
        <w:lastRenderedPageBreak/>
        <w:t>I</w:t>
      </w:r>
      <w:r>
        <w:rPr>
          <w:rFonts w:ascii="Simplified Arabic" w:hAnsi="Simplified Arabic" w:cs="Simplified Arabic" w:hint="cs"/>
          <w:sz w:val="28"/>
          <w:szCs w:val="28"/>
          <w:rtl/>
          <w:lang w:bidi="ar-MA"/>
        </w:rPr>
        <w:t>-</w:t>
      </w:r>
      <w:r w:rsidRPr="007D1BA6">
        <w:rPr>
          <w:rFonts w:ascii="Simplified Arabic" w:hAnsi="Simplified Arabic" w:cs="Simplified Arabic" w:hint="cs"/>
          <w:b/>
          <w:bCs/>
          <w:sz w:val="28"/>
          <w:szCs w:val="28"/>
          <w:u w:val="single"/>
          <w:rtl/>
          <w:lang w:bidi="ar-MA"/>
        </w:rPr>
        <w:t>دواعي التعجيل بالإصلاح الشمولي لأنظمة التقاعد وإعادة الهيكلة</w:t>
      </w:r>
    </w:p>
    <w:p w:rsidR="00D046CB" w:rsidRDefault="00D046CB" w:rsidP="00D046CB">
      <w:pPr>
        <w:pStyle w:val="Sansinterligne"/>
        <w:bidi/>
        <w:ind w:firstLine="708"/>
        <w:jc w:val="lowKashida"/>
        <w:rPr>
          <w:rFonts w:ascii="Simplified Arabic" w:hAnsi="Simplified Arabic" w:cs="Simplified Arabic"/>
          <w:sz w:val="24"/>
          <w:szCs w:val="24"/>
          <w:lang w:bidi="ar-MA"/>
        </w:rPr>
      </w:pPr>
    </w:p>
    <w:p w:rsidR="00D046CB" w:rsidRPr="007D1BA6" w:rsidRDefault="00D046CB" w:rsidP="00D046CB">
      <w:pPr>
        <w:pStyle w:val="Sansinterligne"/>
        <w:bidi/>
        <w:ind w:firstLine="708"/>
        <w:jc w:val="lowKashida"/>
        <w:rPr>
          <w:rFonts w:ascii="Simplified Arabic" w:hAnsi="Simplified Arabic" w:cs="Simplified Arabic"/>
          <w:sz w:val="24"/>
          <w:szCs w:val="24"/>
          <w:rtl/>
          <w:lang w:bidi="ar-MA"/>
        </w:rPr>
      </w:pPr>
      <w:r w:rsidRPr="007D1BA6">
        <w:rPr>
          <w:rFonts w:ascii="Simplified Arabic" w:hAnsi="Simplified Arabic" w:cs="Simplified Arabic" w:hint="cs"/>
          <w:sz w:val="24"/>
          <w:szCs w:val="24"/>
          <w:rtl/>
          <w:lang w:bidi="ar-MA"/>
        </w:rPr>
        <w:t xml:space="preserve">كل الدراسات </w:t>
      </w:r>
      <w:proofErr w:type="spellStart"/>
      <w:r w:rsidRPr="007D1BA6">
        <w:rPr>
          <w:rFonts w:ascii="Simplified Arabic" w:hAnsi="Simplified Arabic" w:cs="Simplified Arabic" w:hint="cs"/>
          <w:sz w:val="24"/>
          <w:szCs w:val="24"/>
          <w:rtl/>
          <w:lang w:bidi="ar-MA"/>
        </w:rPr>
        <w:t>الاكتوارية</w:t>
      </w:r>
      <w:proofErr w:type="spellEnd"/>
      <w:r w:rsidRPr="007D1BA6">
        <w:rPr>
          <w:rFonts w:ascii="Simplified Arabic" w:hAnsi="Simplified Arabic" w:cs="Simplified Arabic" w:hint="cs"/>
          <w:sz w:val="24"/>
          <w:szCs w:val="24"/>
          <w:rtl/>
          <w:lang w:bidi="ar-MA"/>
        </w:rPr>
        <w:t xml:space="preserve"> ولجن المراقبة المؤسساتية (المجلس الأعلى للحسابات والمجلس الاقتصادي الاجتماعي والبيئي-المندوبية السامية للتخطيط-اللجنة البرلمانية...) أكدت </w:t>
      </w:r>
      <w:proofErr w:type="spellStart"/>
      <w:r w:rsidRPr="007D1BA6">
        <w:rPr>
          <w:rFonts w:ascii="Simplified Arabic" w:hAnsi="Simplified Arabic" w:cs="Simplified Arabic" w:hint="cs"/>
          <w:sz w:val="24"/>
          <w:szCs w:val="24"/>
          <w:rtl/>
          <w:lang w:bidi="ar-MA"/>
        </w:rPr>
        <w:t>الاختلالات</w:t>
      </w:r>
      <w:proofErr w:type="spellEnd"/>
      <w:r w:rsidRPr="007D1BA6">
        <w:rPr>
          <w:rFonts w:ascii="Simplified Arabic" w:hAnsi="Simplified Arabic" w:cs="Simplified Arabic" w:hint="cs"/>
          <w:sz w:val="24"/>
          <w:szCs w:val="24"/>
          <w:rtl/>
          <w:lang w:bidi="ar-MA"/>
        </w:rPr>
        <w:t xml:space="preserve"> المالية والهيكلية والبنيوية لكل أنظمة التقاعد وإشرافها على اقتراب عجز صناديقها نظرا لضعف فعالية </w:t>
      </w:r>
      <w:proofErr w:type="spellStart"/>
      <w:r w:rsidRPr="007D1BA6">
        <w:rPr>
          <w:rFonts w:ascii="Simplified Arabic" w:hAnsi="Simplified Arabic" w:cs="Simplified Arabic" w:hint="cs"/>
          <w:sz w:val="24"/>
          <w:szCs w:val="24"/>
          <w:rtl/>
          <w:lang w:bidi="ar-MA"/>
        </w:rPr>
        <w:t>حكامتها</w:t>
      </w:r>
      <w:proofErr w:type="spellEnd"/>
      <w:r w:rsidRPr="007D1BA6">
        <w:rPr>
          <w:rFonts w:ascii="Simplified Arabic" w:hAnsi="Simplified Arabic" w:cs="Simplified Arabic" w:hint="cs"/>
          <w:sz w:val="24"/>
          <w:szCs w:val="24"/>
          <w:rtl/>
          <w:lang w:bidi="ar-MA"/>
        </w:rPr>
        <w:t xml:space="preserve"> في التدبير والتسيير وعدم ترشيد الاستثمار والإسراف في التبذير والمصاريف والتعويضات.</w:t>
      </w:r>
    </w:p>
    <w:p w:rsidR="00D046CB" w:rsidRDefault="00D046CB" w:rsidP="00D046CB">
      <w:pPr>
        <w:pStyle w:val="Sansinterligne"/>
        <w:bidi/>
        <w:ind w:firstLine="708"/>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إن استمرارها على هذا الوضع سيجعل النظام التقاعدي غير قادر على الاستمرارية والديمومة، في ظل تعدد الأنظمة المتنافرة وتهافت كل منها على توزيع المستهدفين على اختلاف قطاعاتهم وفق سياقات خاصة وفي إطار قوانين مختلفة بمعايير غير منسجمة وغير موحدة وغير مستقرة، قرارات متضاربة، غياب جسور التواصل، تعدد أنماط </w:t>
      </w:r>
      <w:proofErr w:type="spellStart"/>
      <w:r w:rsidRPr="007D1BA6">
        <w:rPr>
          <w:rFonts w:ascii="Simplified Arabic" w:hAnsi="Simplified Arabic" w:cs="Simplified Arabic" w:hint="cs"/>
          <w:sz w:val="24"/>
          <w:szCs w:val="24"/>
          <w:rtl/>
          <w:lang w:bidi="ar-MA"/>
        </w:rPr>
        <w:t>الحكامة</w:t>
      </w:r>
      <w:proofErr w:type="spellEnd"/>
      <w:r w:rsidRPr="007D1BA6">
        <w:rPr>
          <w:rFonts w:ascii="Simplified Arabic" w:hAnsi="Simplified Arabic" w:cs="Simplified Arabic" w:hint="cs"/>
          <w:sz w:val="24"/>
          <w:szCs w:val="24"/>
          <w:rtl/>
          <w:lang w:bidi="ar-MA"/>
        </w:rPr>
        <w:t xml:space="preserve"> غير الشفافة الناتجة عن البيروقراطية الإدارية المفرطة بالأنانية في التنافسية المحبطة، وكذا غياب الكفاءات اللازمة في حسن التدبير والتسيير. هذا ما يدعو إلى التعجيل بالإصلاح الشمولي لأنظمة التقاعد.</w:t>
      </w:r>
    </w:p>
    <w:p w:rsidR="00D046CB" w:rsidRDefault="00D046CB" w:rsidP="00D046CB">
      <w:pPr>
        <w:pStyle w:val="Sansinterligne"/>
        <w:bidi/>
        <w:ind w:firstLine="708"/>
        <w:jc w:val="lowKashida"/>
        <w:rPr>
          <w:rFonts w:ascii="Simplified Arabic" w:hAnsi="Simplified Arabic" w:cs="Simplified Arabic"/>
          <w:sz w:val="28"/>
          <w:szCs w:val="28"/>
          <w:rtl/>
          <w:lang w:bidi="ar-MA"/>
        </w:rPr>
      </w:pPr>
    </w:p>
    <w:p w:rsidR="00D046CB" w:rsidRPr="007D1BA6" w:rsidRDefault="00D046CB" w:rsidP="00D046CB">
      <w:pPr>
        <w:pStyle w:val="Sansinterligne"/>
        <w:bidi/>
        <w:ind w:firstLine="708"/>
        <w:jc w:val="lowKashida"/>
        <w:rPr>
          <w:rFonts w:ascii="Simplified Arabic" w:hAnsi="Simplified Arabic" w:cs="Simplified Arabic" w:hint="cs"/>
          <w:b/>
          <w:bCs/>
          <w:i/>
          <w:iCs/>
          <w:sz w:val="28"/>
          <w:szCs w:val="28"/>
          <w:u w:val="single"/>
          <w:rtl/>
          <w:lang w:bidi="ar-MA"/>
        </w:rPr>
      </w:pPr>
      <w:r w:rsidRPr="007D1BA6">
        <w:rPr>
          <w:rFonts w:ascii="Simplified Arabic" w:hAnsi="Simplified Arabic" w:cs="Simplified Arabic" w:hint="cs"/>
          <w:b/>
          <w:bCs/>
          <w:i/>
          <w:iCs/>
          <w:sz w:val="28"/>
          <w:szCs w:val="28"/>
          <w:u w:val="single"/>
          <w:rtl/>
          <w:lang w:bidi="ar-MA"/>
        </w:rPr>
        <w:t>أهداف الإصلاح الشمولي لأنظمة التقاعد</w:t>
      </w:r>
      <w:r>
        <w:rPr>
          <w:rFonts w:ascii="Simplified Arabic" w:hAnsi="Simplified Arabic" w:cs="Simplified Arabic" w:hint="cs"/>
          <w:b/>
          <w:bCs/>
          <w:i/>
          <w:iCs/>
          <w:sz w:val="28"/>
          <w:szCs w:val="28"/>
          <w:u w:val="single"/>
          <w:rtl/>
          <w:lang w:bidi="ar-MA"/>
        </w:rPr>
        <w:t>:</w:t>
      </w:r>
    </w:p>
    <w:p w:rsidR="00D046CB" w:rsidRPr="007D1BA6" w:rsidRDefault="00D046CB" w:rsidP="00D046CB">
      <w:pPr>
        <w:pStyle w:val="Sansinterligne"/>
        <w:numPr>
          <w:ilvl w:val="0"/>
          <w:numId w:val="2"/>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توحيد إطار قانوني مؤسساتي يشمل الجميع </w:t>
      </w:r>
      <w:proofErr w:type="spellStart"/>
      <w:r w:rsidRPr="007D1BA6">
        <w:rPr>
          <w:rFonts w:ascii="Simplified Arabic" w:hAnsi="Simplified Arabic" w:cs="Simplified Arabic" w:hint="cs"/>
          <w:sz w:val="24"/>
          <w:szCs w:val="24"/>
          <w:rtl/>
          <w:lang w:bidi="ar-MA"/>
        </w:rPr>
        <w:t>ويلائم</w:t>
      </w:r>
      <w:proofErr w:type="spellEnd"/>
      <w:r w:rsidRPr="007D1BA6">
        <w:rPr>
          <w:rFonts w:ascii="Simplified Arabic" w:hAnsi="Simplified Arabic" w:cs="Simplified Arabic" w:hint="cs"/>
          <w:sz w:val="24"/>
          <w:szCs w:val="24"/>
          <w:rtl/>
          <w:lang w:bidi="ar-MA"/>
        </w:rPr>
        <w:t xml:space="preserve"> كل الفئات مع مراعاة الخصوصيات. </w:t>
      </w:r>
    </w:p>
    <w:p w:rsidR="00D046CB" w:rsidRPr="007D1BA6" w:rsidRDefault="00D046CB" w:rsidP="00D046CB">
      <w:pPr>
        <w:pStyle w:val="Sansinterligne"/>
        <w:numPr>
          <w:ilvl w:val="0"/>
          <w:numId w:val="2"/>
        </w:numPr>
        <w:bidi/>
        <w:jc w:val="lowKashida"/>
        <w:rPr>
          <w:rFonts w:ascii="Simplified Arabic" w:hAnsi="Simplified Arabic" w:cs="Simplified Arabic"/>
          <w:sz w:val="24"/>
          <w:szCs w:val="24"/>
          <w:lang w:bidi="ar-MA"/>
        </w:rPr>
      </w:pPr>
      <w:proofErr w:type="gramStart"/>
      <w:r w:rsidRPr="007D1BA6">
        <w:rPr>
          <w:rFonts w:ascii="Simplified Arabic" w:hAnsi="Simplified Arabic" w:cs="Simplified Arabic" w:hint="cs"/>
          <w:sz w:val="24"/>
          <w:szCs w:val="24"/>
          <w:rtl/>
          <w:lang w:bidi="ar-MA"/>
        </w:rPr>
        <w:t>تقليص</w:t>
      </w:r>
      <w:proofErr w:type="gramEnd"/>
      <w:r w:rsidRPr="007D1BA6">
        <w:rPr>
          <w:rFonts w:ascii="Simplified Arabic" w:hAnsi="Simplified Arabic" w:cs="Simplified Arabic" w:hint="cs"/>
          <w:sz w:val="24"/>
          <w:szCs w:val="24"/>
          <w:rtl/>
          <w:lang w:bidi="ar-MA"/>
        </w:rPr>
        <w:t xml:space="preserve"> التكلفة المالية والإدارية لأن مؤسسة واحدة ليس هي أربع مؤسسات أو أكثر.</w:t>
      </w:r>
    </w:p>
    <w:p w:rsidR="00D046CB" w:rsidRPr="007D1BA6" w:rsidRDefault="00D046CB" w:rsidP="00D046CB">
      <w:pPr>
        <w:pStyle w:val="Sansinterligne"/>
        <w:numPr>
          <w:ilvl w:val="0"/>
          <w:numId w:val="2"/>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القضاء على البطالة غير </w:t>
      </w:r>
      <w:proofErr w:type="gramStart"/>
      <w:r w:rsidRPr="007D1BA6">
        <w:rPr>
          <w:rFonts w:ascii="Simplified Arabic" w:hAnsi="Simplified Arabic" w:cs="Simplified Arabic" w:hint="cs"/>
          <w:sz w:val="24"/>
          <w:szCs w:val="24"/>
          <w:rtl/>
          <w:lang w:bidi="ar-MA"/>
        </w:rPr>
        <w:t>المصرح</w:t>
      </w:r>
      <w:proofErr w:type="gramEnd"/>
      <w:r w:rsidRPr="007D1BA6">
        <w:rPr>
          <w:rFonts w:ascii="Simplified Arabic" w:hAnsi="Simplified Arabic" w:cs="Simplified Arabic" w:hint="cs"/>
          <w:sz w:val="24"/>
          <w:szCs w:val="24"/>
          <w:rtl/>
          <w:lang w:bidi="ar-MA"/>
        </w:rPr>
        <w:t xml:space="preserve"> </w:t>
      </w:r>
      <w:proofErr w:type="spellStart"/>
      <w:r w:rsidRPr="007D1BA6">
        <w:rPr>
          <w:rFonts w:ascii="Simplified Arabic" w:hAnsi="Simplified Arabic" w:cs="Simplified Arabic" w:hint="cs"/>
          <w:sz w:val="24"/>
          <w:szCs w:val="24"/>
          <w:rtl/>
          <w:lang w:bidi="ar-MA"/>
        </w:rPr>
        <w:t>بها</w:t>
      </w:r>
      <w:proofErr w:type="spellEnd"/>
      <w:r w:rsidRPr="007D1BA6">
        <w:rPr>
          <w:rFonts w:ascii="Simplified Arabic" w:hAnsi="Simplified Arabic" w:cs="Simplified Arabic" w:hint="cs"/>
          <w:sz w:val="24"/>
          <w:szCs w:val="24"/>
          <w:rtl/>
          <w:lang w:bidi="ar-MA"/>
        </w:rPr>
        <w:t xml:space="preserve"> بنهج الصرامة في الحد من التهرب من التسجيل</w:t>
      </w:r>
    </w:p>
    <w:p w:rsidR="00D046CB" w:rsidRPr="007D1BA6" w:rsidRDefault="00D046CB" w:rsidP="00D046CB">
      <w:pPr>
        <w:pStyle w:val="Sansinterligne"/>
        <w:numPr>
          <w:ilvl w:val="0"/>
          <w:numId w:val="2"/>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تذويب التناقضات في التعويضات والتأمينات الصحية.</w:t>
      </w:r>
    </w:p>
    <w:p w:rsidR="00D046CB" w:rsidRPr="007D1BA6" w:rsidRDefault="00D046CB" w:rsidP="00D046CB">
      <w:pPr>
        <w:pStyle w:val="Sansinterligne"/>
        <w:numPr>
          <w:ilvl w:val="0"/>
          <w:numId w:val="2"/>
        </w:numPr>
        <w:bidi/>
        <w:jc w:val="lowKashida"/>
        <w:rPr>
          <w:rFonts w:ascii="Simplified Arabic" w:hAnsi="Simplified Arabic" w:cs="Simplified Arabic"/>
          <w:sz w:val="24"/>
          <w:szCs w:val="24"/>
          <w:lang w:bidi="ar-MA"/>
        </w:rPr>
      </w:pPr>
      <w:proofErr w:type="gramStart"/>
      <w:r w:rsidRPr="007D1BA6">
        <w:rPr>
          <w:rFonts w:ascii="Simplified Arabic" w:hAnsi="Simplified Arabic" w:cs="Simplified Arabic" w:hint="cs"/>
          <w:sz w:val="24"/>
          <w:szCs w:val="24"/>
          <w:rtl/>
          <w:lang w:bidi="ar-MA"/>
        </w:rPr>
        <w:t>الحد</w:t>
      </w:r>
      <w:proofErr w:type="gramEnd"/>
      <w:r w:rsidRPr="007D1BA6">
        <w:rPr>
          <w:rFonts w:ascii="Simplified Arabic" w:hAnsi="Simplified Arabic" w:cs="Simplified Arabic" w:hint="cs"/>
          <w:sz w:val="24"/>
          <w:szCs w:val="24"/>
          <w:rtl/>
          <w:lang w:bidi="ar-MA"/>
        </w:rPr>
        <w:t xml:space="preserve"> من تسلط النقابات، لقد أصبحت الوظائف في الصناديق عبارة عن تجمعات عائلية من الأبناء والأصهار والأقارب.</w:t>
      </w:r>
    </w:p>
    <w:p w:rsidR="00D046CB" w:rsidRDefault="00D046CB" w:rsidP="00D046CB">
      <w:pPr>
        <w:pStyle w:val="Sansinterligne"/>
        <w:numPr>
          <w:ilvl w:val="0"/>
          <w:numId w:val="2"/>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التخلص من تحكم المتدخلين </w:t>
      </w:r>
      <w:proofErr w:type="gramStart"/>
      <w:r w:rsidRPr="007D1BA6">
        <w:rPr>
          <w:rFonts w:ascii="Simplified Arabic" w:hAnsi="Simplified Arabic" w:cs="Simplified Arabic" w:hint="cs"/>
          <w:sz w:val="24"/>
          <w:szCs w:val="24"/>
          <w:rtl/>
          <w:lang w:bidi="ar-MA"/>
        </w:rPr>
        <w:t>المباشرين</w:t>
      </w:r>
      <w:proofErr w:type="gramEnd"/>
      <w:r w:rsidRPr="007D1BA6">
        <w:rPr>
          <w:rFonts w:ascii="Simplified Arabic" w:hAnsi="Simplified Arabic" w:cs="Simplified Arabic" w:hint="cs"/>
          <w:sz w:val="24"/>
          <w:szCs w:val="24"/>
          <w:rtl/>
          <w:lang w:bidi="ar-MA"/>
        </w:rPr>
        <w:t xml:space="preserve"> سواء وزارة المالية أو وزارة الشغل أو صندوق الإيداع والتدبير أو الجمعية الخاصة.</w:t>
      </w: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jc w:val="lowKashida"/>
        <w:rPr>
          <w:rFonts w:ascii="Simplified Arabic" w:hAnsi="Simplified Arabic" w:cs="Simplified Arabic"/>
          <w:sz w:val="24"/>
          <w:szCs w:val="24"/>
          <w:lang w:bidi="ar-MA"/>
        </w:rPr>
      </w:pPr>
    </w:p>
    <w:p w:rsidR="00D046CB" w:rsidRPr="007D1BA6" w:rsidRDefault="00D046CB" w:rsidP="00D046CB">
      <w:pPr>
        <w:pStyle w:val="Sansinterligne"/>
        <w:bidi/>
        <w:jc w:val="lowKashida"/>
        <w:rPr>
          <w:rFonts w:ascii="Simplified Arabic" w:hAnsi="Simplified Arabic" w:cs="Simplified Arabic"/>
          <w:sz w:val="24"/>
          <w:szCs w:val="24"/>
          <w:lang w:bidi="ar-MA"/>
        </w:rPr>
      </w:pPr>
    </w:p>
    <w:p w:rsidR="00D046CB" w:rsidRDefault="00D046CB" w:rsidP="00D046CB">
      <w:pPr>
        <w:pStyle w:val="Sansinterligne"/>
        <w:bidi/>
        <w:ind w:left="708"/>
        <w:jc w:val="center"/>
        <w:rPr>
          <w:rFonts w:ascii="Simplified Arabic" w:hAnsi="Simplified Arabic" w:cs="Simplified Arabic" w:hint="cs"/>
          <w:b/>
          <w:bCs/>
          <w:sz w:val="28"/>
          <w:szCs w:val="28"/>
          <w:u w:val="single"/>
          <w:rtl/>
          <w:lang w:bidi="ar-MA"/>
        </w:rPr>
      </w:pPr>
      <w:r w:rsidRPr="007D1BA6">
        <w:rPr>
          <w:rFonts w:asciiTheme="majorBidi" w:hAnsiTheme="majorBidi" w:cstheme="majorBidi"/>
          <w:b/>
          <w:bCs/>
          <w:sz w:val="28"/>
          <w:szCs w:val="28"/>
          <w:lang w:bidi="ar-MA"/>
        </w:rPr>
        <w:t>II</w:t>
      </w:r>
      <w:r w:rsidRPr="007D1BA6">
        <w:rPr>
          <w:rFonts w:ascii="Simplified Arabic" w:hAnsi="Simplified Arabic" w:cs="Simplified Arabic" w:hint="cs"/>
          <w:b/>
          <w:bCs/>
          <w:sz w:val="28"/>
          <w:szCs w:val="28"/>
          <w:rtl/>
          <w:lang w:bidi="ar-MA"/>
        </w:rPr>
        <w:t>-</w:t>
      </w:r>
      <w:r w:rsidRPr="007D1BA6">
        <w:rPr>
          <w:rFonts w:ascii="Simplified Arabic" w:hAnsi="Simplified Arabic" w:cs="Simplified Arabic" w:hint="cs"/>
          <w:b/>
          <w:bCs/>
          <w:sz w:val="28"/>
          <w:szCs w:val="28"/>
          <w:u w:val="single"/>
          <w:rtl/>
          <w:lang w:bidi="ar-MA"/>
        </w:rPr>
        <w:t>الاقت</w:t>
      </w:r>
      <w:r>
        <w:rPr>
          <w:rFonts w:ascii="Simplified Arabic" w:hAnsi="Simplified Arabic" w:cs="Simplified Arabic" w:hint="cs"/>
          <w:b/>
          <w:bCs/>
          <w:sz w:val="28"/>
          <w:szCs w:val="28"/>
          <w:u w:val="single"/>
          <w:rtl/>
          <w:lang w:bidi="ar-MA"/>
        </w:rPr>
        <w:t>ــــــــ</w:t>
      </w:r>
      <w:r w:rsidRPr="007D1BA6">
        <w:rPr>
          <w:rFonts w:ascii="Simplified Arabic" w:hAnsi="Simplified Arabic" w:cs="Simplified Arabic" w:hint="cs"/>
          <w:b/>
          <w:bCs/>
          <w:sz w:val="28"/>
          <w:szCs w:val="28"/>
          <w:u w:val="single"/>
          <w:rtl/>
          <w:lang w:bidi="ar-MA"/>
        </w:rPr>
        <w:t>راح</w:t>
      </w:r>
      <w:r>
        <w:rPr>
          <w:rFonts w:ascii="Simplified Arabic" w:hAnsi="Simplified Arabic" w:cs="Simplified Arabic" w:hint="cs"/>
          <w:b/>
          <w:bCs/>
          <w:sz w:val="28"/>
          <w:szCs w:val="28"/>
          <w:u w:val="single"/>
          <w:rtl/>
          <w:lang w:bidi="ar-MA"/>
        </w:rPr>
        <w:t>ـــــــ</w:t>
      </w:r>
      <w:r w:rsidRPr="007D1BA6">
        <w:rPr>
          <w:rFonts w:ascii="Simplified Arabic" w:hAnsi="Simplified Arabic" w:cs="Simplified Arabic" w:hint="cs"/>
          <w:b/>
          <w:bCs/>
          <w:sz w:val="28"/>
          <w:szCs w:val="28"/>
          <w:u w:val="single"/>
          <w:rtl/>
          <w:lang w:bidi="ar-MA"/>
        </w:rPr>
        <w:t>ات المدع</w:t>
      </w:r>
      <w:r>
        <w:rPr>
          <w:rFonts w:ascii="Simplified Arabic" w:hAnsi="Simplified Arabic" w:cs="Simplified Arabic" w:hint="cs"/>
          <w:b/>
          <w:bCs/>
          <w:sz w:val="28"/>
          <w:szCs w:val="28"/>
          <w:u w:val="single"/>
          <w:rtl/>
          <w:lang w:bidi="ar-MA"/>
        </w:rPr>
        <w:t>ــــــــــ</w:t>
      </w:r>
      <w:r w:rsidRPr="007D1BA6">
        <w:rPr>
          <w:rFonts w:ascii="Simplified Arabic" w:hAnsi="Simplified Arabic" w:cs="Simplified Arabic" w:hint="cs"/>
          <w:b/>
          <w:bCs/>
          <w:sz w:val="28"/>
          <w:szCs w:val="28"/>
          <w:u w:val="single"/>
          <w:rtl/>
          <w:lang w:bidi="ar-MA"/>
        </w:rPr>
        <w:t>مة للإص</w:t>
      </w:r>
      <w:r>
        <w:rPr>
          <w:rFonts w:ascii="Simplified Arabic" w:hAnsi="Simplified Arabic" w:cs="Simplified Arabic" w:hint="cs"/>
          <w:b/>
          <w:bCs/>
          <w:sz w:val="28"/>
          <w:szCs w:val="28"/>
          <w:u w:val="single"/>
          <w:rtl/>
          <w:lang w:bidi="ar-MA"/>
        </w:rPr>
        <w:t>ــــــــــــــ</w:t>
      </w:r>
      <w:r w:rsidRPr="007D1BA6">
        <w:rPr>
          <w:rFonts w:ascii="Simplified Arabic" w:hAnsi="Simplified Arabic" w:cs="Simplified Arabic" w:hint="cs"/>
          <w:b/>
          <w:bCs/>
          <w:sz w:val="28"/>
          <w:szCs w:val="28"/>
          <w:u w:val="single"/>
          <w:rtl/>
          <w:lang w:bidi="ar-MA"/>
        </w:rPr>
        <w:t>لاح</w:t>
      </w:r>
    </w:p>
    <w:p w:rsidR="00D046CB" w:rsidRPr="007D1BA6" w:rsidRDefault="00D046CB" w:rsidP="00D046CB">
      <w:pPr>
        <w:pStyle w:val="Sansinterligne"/>
        <w:bidi/>
        <w:ind w:left="708"/>
        <w:jc w:val="center"/>
        <w:rPr>
          <w:rFonts w:ascii="Simplified Arabic" w:hAnsi="Simplified Arabic" w:cs="Simplified Arabic"/>
          <w:b/>
          <w:bCs/>
          <w:sz w:val="28"/>
          <w:szCs w:val="28"/>
          <w:rtl/>
          <w:lang w:bidi="ar-MA"/>
        </w:rPr>
      </w:pPr>
    </w:p>
    <w:p w:rsidR="00D046CB" w:rsidRPr="007D1BA6" w:rsidRDefault="00D046CB" w:rsidP="00D046CB">
      <w:pPr>
        <w:pStyle w:val="Sansinterligne"/>
        <w:numPr>
          <w:ilvl w:val="0"/>
          <w:numId w:val="3"/>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رفع نسبة الاشتراك إلى حدود </w:t>
      </w:r>
      <w:r w:rsidRPr="007D1BA6">
        <w:rPr>
          <w:rFonts w:ascii="Simplified Arabic" w:hAnsi="Simplified Arabic" w:cs="Simplified Arabic"/>
          <w:sz w:val="24"/>
          <w:szCs w:val="24"/>
          <w:lang w:bidi="ar-MA"/>
        </w:rPr>
        <w:t>30%</w:t>
      </w:r>
      <w:r w:rsidRPr="007D1BA6">
        <w:rPr>
          <w:rFonts w:ascii="Simplified Arabic" w:hAnsi="Simplified Arabic" w:cs="Simplified Arabic" w:hint="cs"/>
          <w:sz w:val="24"/>
          <w:szCs w:val="24"/>
          <w:rtl/>
          <w:lang w:bidi="ar-MA"/>
        </w:rPr>
        <w:t xml:space="preserve"> مساهمة الثلثين للشغل والثلث للأجير</w:t>
      </w:r>
    </w:p>
    <w:p w:rsidR="00D046CB" w:rsidRPr="007D1BA6" w:rsidRDefault="00D046CB" w:rsidP="00D046CB">
      <w:pPr>
        <w:pStyle w:val="Sansinterligne"/>
        <w:numPr>
          <w:ilvl w:val="0"/>
          <w:numId w:val="3"/>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استقرار القسط السنوي في </w:t>
      </w:r>
      <w:r w:rsidRPr="007D1BA6">
        <w:rPr>
          <w:rFonts w:ascii="Simplified Arabic" w:hAnsi="Simplified Arabic" w:cs="Simplified Arabic"/>
          <w:sz w:val="24"/>
          <w:szCs w:val="24"/>
          <w:lang w:bidi="ar-MA"/>
        </w:rPr>
        <w:t>2%</w:t>
      </w:r>
    </w:p>
    <w:p w:rsidR="00D046CB" w:rsidRPr="007D1BA6" w:rsidRDefault="00D046CB" w:rsidP="00D046CB">
      <w:pPr>
        <w:pStyle w:val="Sansinterligne"/>
        <w:numPr>
          <w:ilvl w:val="0"/>
          <w:numId w:val="3"/>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احتساب وعاء راتب تصفية المعاش بمعدل 10 سنوات الأخيرة</w:t>
      </w:r>
    </w:p>
    <w:p w:rsidR="00D046CB" w:rsidRPr="007D1BA6" w:rsidRDefault="00D046CB" w:rsidP="00D046CB">
      <w:pPr>
        <w:pStyle w:val="Sansinterligne"/>
        <w:numPr>
          <w:ilvl w:val="0"/>
          <w:numId w:val="3"/>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رفع سن التقاعد إلى 65 سنة إلزامية ويترك باب التطوع للراغبين في الاستمرار في العمل لأكثر من ذلك في بعض الوظائف مع خلق </w:t>
      </w:r>
      <w:proofErr w:type="spellStart"/>
      <w:r w:rsidRPr="007D1BA6">
        <w:rPr>
          <w:rFonts w:ascii="Simplified Arabic" w:hAnsi="Simplified Arabic" w:cs="Simplified Arabic" w:hint="cs"/>
          <w:sz w:val="24"/>
          <w:szCs w:val="24"/>
          <w:rtl/>
          <w:lang w:bidi="ar-MA"/>
        </w:rPr>
        <w:t>تحفيزات</w:t>
      </w:r>
      <w:proofErr w:type="spellEnd"/>
    </w:p>
    <w:p w:rsidR="00D046CB" w:rsidRPr="007D1BA6" w:rsidRDefault="00D046CB" w:rsidP="00D046CB">
      <w:pPr>
        <w:pStyle w:val="Sansinterligne"/>
        <w:numPr>
          <w:ilvl w:val="0"/>
          <w:numId w:val="3"/>
        </w:numPr>
        <w:bidi/>
        <w:jc w:val="lowKashida"/>
        <w:rPr>
          <w:rFonts w:ascii="Simplified Arabic" w:hAnsi="Simplified Arabic" w:cs="Simplified Arabic"/>
          <w:sz w:val="24"/>
          <w:szCs w:val="24"/>
          <w:lang w:bidi="ar-MA"/>
        </w:rPr>
      </w:pPr>
      <w:proofErr w:type="gramStart"/>
      <w:r w:rsidRPr="007D1BA6">
        <w:rPr>
          <w:rFonts w:ascii="Simplified Arabic" w:hAnsi="Simplified Arabic" w:cs="Simplified Arabic" w:hint="cs"/>
          <w:sz w:val="24"/>
          <w:szCs w:val="24"/>
          <w:rtl/>
          <w:lang w:bidi="ar-MA"/>
        </w:rPr>
        <w:t>إجبارية</w:t>
      </w:r>
      <w:proofErr w:type="gramEnd"/>
      <w:r w:rsidRPr="007D1BA6">
        <w:rPr>
          <w:rFonts w:ascii="Simplified Arabic" w:hAnsi="Simplified Arabic" w:cs="Simplified Arabic" w:hint="cs"/>
          <w:sz w:val="24"/>
          <w:szCs w:val="24"/>
          <w:rtl/>
          <w:lang w:bidi="ar-MA"/>
        </w:rPr>
        <w:t xml:space="preserve"> النظام التكميلي</w:t>
      </w:r>
    </w:p>
    <w:p w:rsidR="00D046CB" w:rsidRPr="007D1BA6" w:rsidRDefault="00D046CB" w:rsidP="00D046CB">
      <w:pPr>
        <w:pStyle w:val="Sansinterligne"/>
        <w:numPr>
          <w:ilvl w:val="0"/>
          <w:numId w:val="3"/>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الاهتمام بالجانب الاجتماعي وتوفير شروطه المادية والمعنوية</w:t>
      </w:r>
      <w:r>
        <w:rPr>
          <w:rFonts w:ascii="Simplified Arabic" w:hAnsi="Simplified Arabic" w:cs="Simplified Arabic" w:hint="cs"/>
          <w:sz w:val="24"/>
          <w:szCs w:val="24"/>
          <w:rtl/>
          <w:lang w:bidi="ar-MA"/>
        </w:rPr>
        <w:t xml:space="preserve"> وتعزيز الحماية الاجتماعية</w:t>
      </w:r>
    </w:p>
    <w:p w:rsidR="00D046CB" w:rsidRPr="007D1BA6" w:rsidRDefault="00D046CB" w:rsidP="00D046CB">
      <w:pPr>
        <w:pStyle w:val="Sansinterligne"/>
        <w:numPr>
          <w:ilvl w:val="0"/>
          <w:numId w:val="3"/>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توسيع النظام ليشمل </w:t>
      </w:r>
      <w:proofErr w:type="gramStart"/>
      <w:r w:rsidRPr="007D1BA6">
        <w:rPr>
          <w:rFonts w:ascii="Simplified Arabic" w:hAnsi="Simplified Arabic" w:cs="Simplified Arabic" w:hint="cs"/>
          <w:sz w:val="24"/>
          <w:szCs w:val="24"/>
          <w:rtl/>
          <w:lang w:bidi="ar-MA"/>
        </w:rPr>
        <w:t>جميع</w:t>
      </w:r>
      <w:proofErr w:type="gramEnd"/>
      <w:r w:rsidRPr="007D1BA6">
        <w:rPr>
          <w:rFonts w:ascii="Simplified Arabic" w:hAnsi="Simplified Arabic" w:cs="Simplified Arabic" w:hint="cs"/>
          <w:sz w:val="24"/>
          <w:szCs w:val="24"/>
          <w:rtl/>
          <w:lang w:bidi="ar-MA"/>
        </w:rPr>
        <w:t xml:space="preserve"> المهن والحرف والأنشطة الحرة المهيكلة وغير المهيكلة</w:t>
      </w:r>
    </w:p>
    <w:p w:rsidR="00D046CB" w:rsidRPr="007D1BA6" w:rsidRDefault="00D046CB" w:rsidP="00D046CB">
      <w:pPr>
        <w:pStyle w:val="Sansinterligne"/>
        <w:numPr>
          <w:ilvl w:val="0"/>
          <w:numId w:val="3"/>
        </w:numPr>
        <w:bidi/>
        <w:jc w:val="lowKashida"/>
        <w:rPr>
          <w:rFonts w:ascii="Simplified Arabic" w:hAnsi="Simplified Arabic" w:cs="Simplified Arabic"/>
          <w:sz w:val="24"/>
          <w:szCs w:val="24"/>
          <w:lang w:bidi="ar-MA"/>
        </w:rPr>
      </w:pPr>
      <w:proofErr w:type="gramStart"/>
      <w:r w:rsidRPr="007D1BA6">
        <w:rPr>
          <w:rFonts w:ascii="Simplified Arabic" w:hAnsi="Simplified Arabic" w:cs="Simplified Arabic" w:hint="cs"/>
          <w:sz w:val="24"/>
          <w:szCs w:val="24"/>
          <w:rtl/>
          <w:lang w:bidi="ar-MA"/>
        </w:rPr>
        <w:t>زيادة</w:t>
      </w:r>
      <w:proofErr w:type="gramEnd"/>
      <w:r w:rsidRPr="007D1BA6">
        <w:rPr>
          <w:rFonts w:ascii="Simplified Arabic" w:hAnsi="Simplified Arabic" w:cs="Simplified Arabic" w:hint="cs"/>
          <w:sz w:val="24"/>
          <w:szCs w:val="24"/>
          <w:rtl/>
          <w:lang w:bidi="ar-MA"/>
        </w:rPr>
        <w:t xml:space="preserve"> عدد الأيام اللازمة في القطب الخاص للاستفادة من </w:t>
      </w:r>
      <w:r w:rsidRPr="007D1BA6">
        <w:rPr>
          <w:rFonts w:ascii="Simplified Arabic" w:hAnsi="Simplified Arabic" w:cs="Simplified Arabic"/>
          <w:sz w:val="24"/>
          <w:szCs w:val="24"/>
          <w:lang w:bidi="ar-MA"/>
        </w:rPr>
        <w:t>50%</w:t>
      </w:r>
      <w:r w:rsidRPr="007D1BA6">
        <w:rPr>
          <w:rFonts w:ascii="Simplified Arabic" w:hAnsi="Simplified Arabic" w:cs="Simplified Arabic" w:hint="cs"/>
          <w:sz w:val="24"/>
          <w:szCs w:val="24"/>
          <w:rtl/>
          <w:lang w:bidi="ar-MA"/>
        </w:rPr>
        <w:t xml:space="preserve"> من الحقوق لتصل إلى 4320 يوما عوض 3240 يوما</w:t>
      </w:r>
    </w:p>
    <w:p w:rsidR="00D046CB" w:rsidRPr="007D1BA6" w:rsidRDefault="00D046CB" w:rsidP="00D046CB">
      <w:pPr>
        <w:pStyle w:val="Sansinterligne"/>
        <w:numPr>
          <w:ilvl w:val="0"/>
          <w:numId w:val="3"/>
        </w:numPr>
        <w:bidi/>
        <w:jc w:val="lowKashida"/>
        <w:rPr>
          <w:rFonts w:ascii="Simplified Arabic" w:hAnsi="Simplified Arabic" w:cs="Simplified Arabic"/>
          <w:sz w:val="24"/>
          <w:szCs w:val="24"/>
          <w:lang w:bidi="ar-MA"/>
        </w:rPr>
      </w:pPr>
      <w:r w:rsidRPr="007D1BA6">
        <w:rPr>
          <w:rFonts w:ascii="Simplified Arabic" w:hAnsi="Simplified Arabic" w:cs="Simplified Arabic" w:hint="cs"/>
          <w:sz w:val="24"/>
          <w:szCs w:val="24"/>
          <w:rtl/>
          <w:lang w:bidi="ar-MA"/>
        </w:rPr>
        <w:t xml:space="preserve">رفع سقف التعويض </w:t>
      </w:r>
      <w:proofErr w:type="gramStart"/>
      <w:r w:rsidRPr="007D1BA6">
        <w:rPr>
          <w:rFonts w:ascii="Simplified Arabic" w:hAnsi="Simplified Arabic" w:cs="Simplified Arabic" w:hint="cs"/>
          <w:sz w:val="24"/>
          <w:szCs w:val="24"/>
          <w:rtl/>
          <w:lang w:bidi="ar-MA"/>
        </w:rPr>
        <w:t>إلى</w:t>
      </w:r>
      <w:proofErr w:type="gramEnd"/>
      <w:r w:rsidRPr="007D1BA6">
        <w:rPr>
          <w:rFonts w:ascii="Simplified Arabic" w:hAnsi="Simplified Arabic" w:cs="Simplified Arabic" w:hint="cs"/>
          <w:sz w:val="24"/>
          <w:szCs w:val="24"/>
          <w:rtl/>
          <w:lang w:bidi="ar-MA"/>
        </w:rPr>
        <w:t xml:space="preserve"> </w:t>
      </w:r>
      <w:r w:rsidRPr="007D1BA6">
        <w:rPr>
          <w:rFonts w:ascii="Simplified Arabic" w:hAnsi="Simplified Arabic" w:cs="Simplified Arabic"/>
          <w:sz w:val="24"/>
          <w:szCs w:val="24"/>
          <w:lang w:bidi="ar-MA"/>
        </w:rPr>
        <w:t>80%</w:t>
      </w:r>
    </w:p>
    <w:p w:rsidR="00D046CB" w:rsidRPr="007D1BA6" w:rsidRDefault="00D046CB" w:rsidP="00D046CB">
      <w:pPr>
        <w:pStyle w:val="Sansinterligne"/>
        <w:bidi/>
        <w:ind w:left="708"/>
        <w:jc w:val="lowKashida"/>
        <w:rPr>
          <w:rFonts w:ascii="Simplified Arabic" w:hAnsi="Simplified Arabic" w:cs="Simplified Arabic"/>
          <w:sz w:val="24"/>
          <w:szCs w:val="24"/>
          <w:rtl/>
          <w:lang w:bidi="ar-MA"/>
        </w:rPr>
      </w:pPr>
      <w:r w:rsidRPr="007D1BA6">
        <w:rPr>
          <w:rFonts w:ascii="Simplified Arabic" w:hAnsi="Simplified Arabic" w:cs="Simplified Arabic" w:hint="cs"/>
          <w:sz w:val="24"/>
          <w:szCs w:val="24"/>
          <w:rtl/>
          <w:lang w:bidi="ar-MA"/>
        </w:rPr>
        <w:t xml:space="preserve">10-اعتماد مبدأي التوزيع </w:t>
      </w:r>
      <w:proofErr w:type="spellStart"/>
      <w:r w:rsidRPr="007D1BA6">
        <w:rPr>
          <w:rFonts w:ascii="Simplified Arabic" w:hAnsi="Simplified Arabic" w:cs="Simplified Arabic" w:hint="cs"/>
          <w:sz w:val="24"/>
          <w:szCs w:val="24"/>
          <w:rtl/>
          <w:lang w:bidi="ar-MA"/>
        </w:rPr>
        <w:t>والرسملة</w:t>
      </w:r>
      <w:proofErr w:type="spellEnd"/>
      <w:r w:rsidRPr="007D1BA6">
        <w:rPr>
          <w:rFonts w:ascii="Simplified Arabic" w:hAnsi="Simplified Arabic" w:cs="Simplified Arabic" w:hint="cs"/>
          <w:sz w:val="24"/>
          <w:szCs w:val="24"/>
          <w:rtl/>
          <w:lang w:bidi="ar-MA"/>
        </w:rPr>
        <w:t xml:space="preserve"> في تدبير النظام وخاصة النظام التكميلي</w:t>
      </w:r>
    </w:p>
    <w:p w:rsidR="00D046CB" w:rsidRDefault="00D046CB" w:rsidP="00D046CB">
      <w:pPr>
        <w:pStyle w:val="Sansinterligne"/>
        <w:bidi/>
        <w:ind w:left="708"/>
        <w:jc w:val="lowKashida"/>
        <w:rPr>
          <w:rFonts w:ascii="Simplified Arabic" w:hAnsi="Simplified Arabic" w:cs="Simplified Arabic" w:hint="cs"/>
          <w:sz w:val="28"/>
          <w:szCs w:val="28"/>
          <w:rtl/>
          <w:lang w:bidi="ar-MA"/>
        </w:rPr>
      </w:pPr>
    </w:p>
    <w:p w:rsidR="00D046CB" w:rsidRDefault="00D046CB" w:rsidP="00D046CB">
      <w:pPr>
        <w:pStyle w:val="Sansinterligne"/>
        <w:bidi/>
        <w:ind w:left="708"/>
        <w:jc w:val="lowKashida"/>
        <w:rPr>
          <w:rFonts w:ascii="Simplified Arabic" w:hAnsi="Simplified Arabic" w:cs="Simplified Arabic"/>
          <w:sz w:val="28"/>
          <w:szCs w:val="28"/>
          <w:rtl/>
          <w:lang w:bidi="ar-MA"/>
        </w:rPr>
      </w:pPr>
      <w:proofErr w:type="gramStart"/>
      <w:r w:rsidRPr="007D1BA6">
        <w:rPr>
          <w:rFonts w:ascii="Simplified Arabic" w:hAnsi="Simplified Arabic" w:cs="Simplified Arabic" w:hint="cs"/>
          <w:b/>
          <w:bCs/>
          <w:sz w:val="28"/>
          <w:szCs w:val="28"/>
          <w:u w:val="single"/>
          <w:rtl/>
          <w:lang w:bidi="ar-MA"/>
        </w:rPr>
        <w:t>ملاحظة</w:t>
      </w:r>
      <w:proofErr w:type="gramEnd"/>
      <w:r>
        <w:rPr>
          <w:rFonts w:ascii="Simplified Arabic" w:hAnsi="Simplified Arabic" w:cs="Simplified Arabic" w:hint="cs"/>
          <w:sz w:val="28"/>
          <w:szCs w:val="28"/>
          <w:rtl/>
          <w:lang w:bidi="ar-MA"/>
        </w:rPr>
        <w:t>:</w:t>
      </w:r>
    </w:p>
    <w:p w:rsidR="00D046CB" w:rsidRPr="007D1BA6" w:rsidRDefault="00D046CB" w:rsidP="00D046CB">
      <w:pPr>
        <w:pStyle w:val="Sansinterligne"/>
        <w:numPr>
          <w:ilvl w:val="0"/>
          <w:numId w:val="1"/>
        </w:numPr>
        <w:bidi/>
        <w:jc w:val="lowKashida"/>
        <w:rPr>
          <w:rFonts w:ascii="Simplified Arabic" w:hAnsi="Simplified Arabic" w:cs="Simplified Arabic"/>
          <w:sz w:val="24"/>
          <w:szCs w:val="24"/>
          <w:lang w:bidi="ar-MA"/>
        </w:rPr>
      </w:pPr>
      <w:proofErr w:type="gramStart"/>
      <w:r w:rsidRPr="007D1BA6">
        <w:rPr>
          <w:rFonts w:ascii="Simplified Arabic" w:hAnsi="Simplified Arabic" w:cs="Simplified Arabic" w:hint="cs"/>
          <w:sz w:val="24"/>
          <w:szCs w:val="24"/>
          <w:rtl/>
          <w:lang w:bidi="ar-MA"/>
        </w:rPr>
        <w:t>لابد</w:t>
      </w:r>
      <w:proofErr w:type="gramEnd"/>
      <w:r w:rsidRPr="007D1BA6">
        <w:rPr>
          <w:rFonts w:ascii="Simplified Arabic" w:hAnsi="Simplified Arabic" w:cs="Simplified Arabic" w:hint="cs"/>
          <w:sz w:val="24"/>
          <w:szCs w:val="24"/>
          <w:rtl/>
          <w:lang w:bidi="ar-MA"/>
        </w:rPr>
        <w:t xml:space="preserve"> أن ترتبط مراجعة المعاشات حسب تطور السوق وارتفاع الأسعار، ولا يقبل أن تبقى المعاشات مجمدة مدى الحياة</w:t>
      </w:r>
    </w:p>
    <w:p w:rsidR="00D046CB" w:rsidRPr="007D1BA6" w:rsidRDefault="00D046CB" w:rsidP="00D046CB">
      <w:pPr>
        <w:pStyle w:val="Sansinterligne"/>
        <w:numPr>
          <w:ilvl w:val="0"/>
          <w:numId w:val="1"/>
        </w:numPr>
        <w:bidi/>
        <w:jc w:val="lowKashida"/>
        <w:rPr>
          <w:rFonts w:ascii="Simplified Arabic" w:hAnsi="Simplified Arabic" w:cs="Simplified Arabic"/>
          <w:sz w:val="24"/>
          <w:szCs w:val="24"/>
          <w:lang w:bidi="ar-MA"/>
        </w:rPr>
      </w:pPr>
      <w:proofErr w:type="gramStart"/>
      <w:r w:rsidRPr="007D1BA6">
        <w:rPr>
          <w:rFonts w:ascii="Simplified Arabic" w:hAnsi="Simplified Arabic" w:cs="Simplified Arabic" w:hint="cs"/>
          <w:sz w:val="24"/>
          <w:szCs w:val="24"/>
          <w:rtl/>
          <w:lang w:bidi="ar-MA"/>
        </w:rPr>
        <w:t>إدراج</w:t>
      </w:r>
      <w:proofErr w:type="gramEnd"/>
      <w:r w:rsidRPr="007D1BA6">
        <w:rPr>
          <w:rFonts w:ascii="Simplified Arabic" w:hAnsi="Simplified Arabic" w:cs="Simplified Arabic" w:hint="cs"/>
          <w:sz w:val="24"/>
          <w:szCs w:val="24"/>
          <w:rtl/>
          <w:lang w:bidi="ar-MA"/>
        </w:rPr>
        <w:t xml:space="preserve"> جميع صناديق التقاعد الداخلية منها والخاصة التي تغرد خارج السرب في مؤسسة واحدة كلها للقضاء على التشتت والتفرقة.</w:t>
      </w:r>
    </w:p>
    <w:p w:rsidR="00D046CB" w:rsidRDefault="00D046CB" w:rsidP="00D046CB">
      <w:pPr>
        <w:pStyle w:val="Sansinterligne"/>
        <w:numPr>
          <w:ilvl w:val="0"/>
          <w:numId w:val="1"/>
        </w:numPr>
        <w:bidi/>
        <w:jc w:val="lowKashida"/>
        <w:rPr>
          <w:rFonts w:ascii="Simplified Arabic" w:hAnsi="Simplified Arabic" w:cs="Simplified Arabic" w:hint="cs"/>
          <w:sz w:val="24"/>
          <w:szCs w:val="24"/>
          <w:lang w:bidi="ar-MA"/>
        </w:rPr>
      </w:pPr>
      <w:r w:rsidRPr="007D1BA6">
        <w:rPr>
          <w:rFonts w:ascii="Simplified Arabic" w:hAnsi="Simplified Arabic" w:cs="Simplified Arabic" w:hint="cs"/>
          <w:sz w:val="24"/>
          <w:szCs w:val="24"/>
          <w:rtl/>
          <w:lang w:bidi="ar-MA"/>
        </w:rPr>
        <w:t>تحقيق مطلب إدراج تمثيلية المتقاعدين في مؤسسة الحوار الاجتماعي.</w:t>
      </w: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Default="00D046CB" w:rsidP="00D046CB">
      <w:pPr>
        <w:pStyle w:val="Sansinterligne"/>
        <w:bidi/>
        <w:ind w:left="720"/>
        <w:jc w:val="lowKashida"/>
        <w:rPr>
          <w:rFonts w:ascii="Simplified Arabic" w:hAnsi="Simplified Arabic" w:cs="Simplified Arabic" w:hint="cs"/>
          <w:sz w:val="24"/>
          <w:szCs w:val="24"/>
          <w:rtl/>
          <w:lang w:bidi="ar-MA"/>
        </w:rPr>
      </w:pPr>
    </w:p>
    <w:p w:rsidR="00D046CB" w:rsidRPr="007D1BA6" w:rsidRDefault="00D046CB" w:rsidP="00D046CB">
      <w:pPr>
        <w:pStyle w:val="Sansinterligne"/>
        <w:bidi/>
        <w:ind w:left="720"/>
        <w:jc w:val="lowKashida"/>
        <w:rPr>
          <w:rFonts w:ascii="Simplified Arabic" w:hAnsi="Simplified Arabic" w:cs="Simplified Arabic"/>
          <w:sz w:val="24"/>
          <w:szCs w:val="24"/>
          <w:lang w:bidi="ar-MA"/>
        </w:rPr>
      </w:pPr>
    </w:p>
    <w:p w:rsidR="00D046CB" w:rsidRPr="007D1BA6" w:rsidRDefault="00D046CB" w:rsidP="00D046CB">
      <w:pPr>
        <w:pStyle w:val="Sansinterligne"/>
        <w:bidi/>
        <w:ind w:left="360"/>
        <w:jc w:val="center"/>
        <w:rPr>
          <w:rFonts w:ascii="Simplified Arabic" w:hAnsi="Simplified Arabic" w:cs="Simplified Arabic"/>
          <w:b/>
          <w:bCs/>
          <w:sz w:val="28"/>
          <w:szCs w:val="28"/>
          <w:rtl/>
          <w:lang w:bidi="ar-MA"/>
        </w:rPr>
      </w:pPr>
      <w:r w:rsidRPr="007D1BA6">
        <w:rPr>
          <w:rFonts w:asciiTheme="majorBidi" w:hAnsiTheme="majorBidi" w:cstheme="majorBidi"/>
          <w:b/>
          <w:bCs/>
          <w:sz w:val="28"/>
          <w:szCs w:val="28"/>
          <w:lang w:bidi="ar-MA"/>
        </w:rPr>
        <w:t>III</w:t>
      </w:r>
      <w:r w:rsidRPr="007D1BA6">
        <w:rPr>
          <w:rFonts w:ascii="Simplified Arabic" w:hAnsi="Simplified Arabic" w:cs="Simplified Arabic" w:hint="cs"/>
          <w:b/>
          <w:bCs/>
          <w:sz w:val="28"/>
          <w:szCs w:val="28"/>
          <w:rtl/>
          <w:lang w:bidi="ar-MA"/>
        </w:rPr>
        <w:t>-</w:t>
      </w:r>
      <w:r w:rsidRPr="007D1BA6">
        <w:rPr>
          <w:rFonts w:ascii="Simplified Arabic" w:hAnsi="Simplified Arabic" w:cs="Simplified Arabic" w:hint="cs"/>
          <w:b/>
          <w:bCs/>
          <w:sz w:val="28"/>
          <w:szCs w:val="28"/>
          <w:u w:val="single"/>
          <w:rtl/>
          <w:lang w:bidi="ar-MA"/>
        </w:rPr>
        <w:t>المشاريع الإنتاجي</w:t>
      </w:r>
      <w:r>
        <w:rPr>
          <w:rFonts w:ascii="Simplified Arabic" w:hAnsi="Simplified Arabic" w:cs="Simplified Arabic" w:hint="cs"/>
          <w:b/>
          <w:bCs/>
          <w:sz w:val="28"/>
          <w:szCs w:val="28"/>
          <w:u w:val="single"/>
          <w:rtl/>
          <w:lang w:bidi="ar-MA"/>
        </w:rPr>
        <w:t>ــــــــ</w:t>
      </w:r>
      <w:r w:rsidRPr="007D1BA6">
        <w:rPr>
          <w:rFonts w:ascii="Simplified Arabic" w:hAnsi="Simplified Arabic" w:cs="Simplified Arabic" w:hint="cs"/>
          <w:b/>
          <w:bCs/>
          <w:sz w:val="28"/>
          <w:szCs w:val="28"/>
          <w:u w:val="single"/>
          <w:rtl/>
          <w:lang w:bidi="ar-MA"/>
        </w:rPr>
        <w:t>ة والمسؤولية الاجتماع</w:t>
      </w:r>
      <w:r>
        <w:rPr>
          <w:rFonts w:ascii="Simplified Arabic" w:hAnsi="Simplified Arabic" w:cs="Simplified Arabic" w:hint="cs"/>
          <w:b/>
          <w:bCs/>
          <w:sz w:val="28"/>
          <w:szCs w:val="28"/>
          <w:u w:val="single"/>
          <w:rtl/>
          <w:lang w:bidi="ar-MA"/>
        </w:rPr>
        <w:t>ــــــــ</w:t>
      </w:r>
      <w:r w:rsidRPr="007D1BA6">
        <w:rPr>
          <w:rFonts w:ascii="Simplified Arabic" w:hAnsi="Simplified Arabic" w:cs="Simplified Arabic" w:hint="cs"/>
          <w:b/>
          <w:bCs/>
          <w:sz w:val="28"/>
          <w:szCs w:val="28"/>
          <w:u w:val="single"/>
          <w:rtl/>
          <w:lang w:bidi="ar-MA"/>
        </w:rPr>
        <w:t>ية</w:t>
      </w: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Pr="007D1BA6" w:rsidRDefault="00D046CB" w:rsidP="00D046CB">
      <w:pPr>
        <w:pStyle w:val="Sansinterligne"/>
        <w:bidi/>
        <w:ind w:left="360" w:firstLine="348"/>
        <w:jc w:val="lowKashida"/>
        <w:rPr>
          <w:rFonts w:ascii="Simplified Arabic" w:hAnsi="Simplified Arabic" w:cs="Simplified Arabic"/>
          <w:sz w:val="24"/>
          <w:szCs w:val="24"/>
          <w:rtl/>
          <w:lang w:bidi="ar-MA"/>
        </w:rPr>
      </w:pPr>
      <w:proofErr w:type="gramStart"/>
      <w:r w:rsidRPr="007D1BA6">
        <w:rPr>
          <w:rFonts w:ascii="Simplified Arabic" w:hAnsi="Simplified Arabic" w:cs="Simplified Arabic"/>
          <w:sz w:val="24"/>
          <w:szCs w:val="24"/>
          <w:rtl/>
          <w:lang w:bidi="ar-MA"/>
        </w:rPr>
        <w:t>إن</w:t>
      </w:r>
      <w:proofErr w:type="gramEnd"/>
      <w:r w:rsidRPr="007D1BA6">
        <w:rPr>
          <w:rFonts w:ascii="Simplified Arabic" w:hAnsi="Simplified Arabic" w:cs="Simplified Arabic"/>
          <w:sz w:val="24"/>
          <w:szCs w:val="24"/>
          <w:rtl/>
          <w:lang w:bidi="ar-MA"/>
        </w:rPr>
        <w:t xml:space="preserve"> مجموعة</w:t>
      </w:r>
      <w:r w:rsidRPr="007D1BA6">
        <w:rPr>
          <w:rFonts w:ascii="Simplified Arabic" w:hAnsi="Simplified Arabic" w:cs="Simplified Arabic" w:hint="cs"/>
          <w:sz w:val="24"/>
          <w:szCs w:val="24"/>
          <w:rtl/>
          <w:lang w:bidi="ar-MA"/>
        </w:rPr>
        <w:t xml:space="preserve"> من المنظمات والمؤسسات الدولية أصبحت تهتم اهتماما خاصا بإشكالية التقاعد، وشرع البنك الدولي نفسه في إدماج أنظمة التقاعد في تحليلاته للأوضاع الاقتصادية والاجتماعية. وأصبح يأخذ بعين الاعتبار مدى تأثير التقاعد على المالية العمومية للدول، ومواجهتها لمخاطر </w:t>
      </w:r>
      <w:proofErr w:type="spellStart"/>
      <w:r w:rsidRPr="007D1BA6">
        <w:rPr>
          <w:rFonts w:ascii="Simplified Arabic" w:hAnsi="Simplified Arabic" w:cs="Simplified Arabic" w:hint="cs"/>
          <w:sz w:val="24"/>
          <w:szCs w:val="24"/>
          <w:rtl/>
          <w:lang w:bidi="ar-MA"/>
        </w:rPr>
        <w:t>اختلا</w:t>
      </w:r>
      <w:r>
        <w:rPr>
          <w:rFonts w:ascii="Simplified Arabic" w:hAnsi="Simplified Arabic" w:cs="Simplified Arabic" w:hint="cs"/>
          <w:sz w:val="24"/>
          <w:szCs w:val="24"/>
          <w:rtl/>
          <w:lang w:bidi="ar-MA"/>
        </w:rPr>
        <w:t>لات</w:t>
      </w:r>
      <w:proofErr w:type="spellEnd"/>
      <w:r>
        <w:rPr>
          <w:rFonts w:ascii="Simplified Arabic" w:hAnsi="Simplified Arabic" w:cs="Simplified Arabic" w:hint="cs"/>
          <w:sz w:val="24"/>
          <w:szCs w:val="24"/>
          <w:rtl/>
          <w:lang w:bidi="ar-MA"/>
        </w:rPr>
        <w:t xml:space="preserve"> توازناتها التي و</w:t>
      </w:r>
      <w:r w:rsidRPr="007D1BA6">
        <w:rPr>
          <w:rFonts w:ascii="Simplified Arabic" w:hAnsi="Simplified Arabic" w:cs="Simplified Arabic" w:hint="cs"/>
          <w:sz w:val="24"/>
          <w:szCs w:val="24"/>
          <w:rtl/>
          <w:lang w:bidi="ar-MA"/>
        </w:rPr>
        <w:t>جب معالجتها وتجنب تحويل الأزمات إلى الأجيال القادمة لأنها ستصبح ديونا على كاهل الدولة، وبالتالي تصبح الدولة ملزمة بإدراجها في ميزانيتها العمومية لإنقاذ ما يمكن تداركه تفاديا لحدوث الأسوأ.</w:t>
      </w:r>
    </w:p>
    <w:p w:rsidR="00D046CB" w:rsidRPr="007D1BA6" w:rsidRDefault="00D046CB" w:rsidP="00D046CB">
      <w:pPr>
        <w:pStyle w:val="Sansinterligne"/>
        <w:bidi/>
        <w:ind w:left="360" w:firstLine="348"/>
        <w:jc w:val="lowKashida"/>
        <w:rPr>
          <w:rFonts w:ascii="Simplified Arabic" w:hAnsi="Simplified Arabic" w:cs="Simplified Arabic"/>
          <w:sz w:val="24"/>
          <w:szCs w:val="24"/>
          <w:rtl/>
          <w:lang w:bidi="ar-MA"/>
        </w:rPr>
      </w:pPr>
      <w:r w:rsidRPr="007D1BA6">
        <w:rPr>
          <w:rFonts w:ascii="Simplified Arabic" w:hAnsi="Simplified Arabic" w:cs="Simplified Arabic" w:hint="cs"/>
          <w:sz w:val="24"/>
          <w:szCs w:val="24"/>
          <w:rtl/>
          <w:lang w:bidi="ar-MA"/>
        </w:rPr>
        <w:t>لقد برز مفهوم المسؤولية الاجتماعية في مخططات الشركات وكل مواقع الإنتاج ذات الدخل العالي لتساهم في تغطية النقص الحاصل في المجال الاجتماعي من أجل تقليل نسبة الفقر والحد من الهشاشة عن طريق دعم الشرائح المعوزة والضعيفة وذات الدخل المحدود، وقد ترجمت المبادرة الوطنية للتنمية البشرية هذا التوجه رغم ما اعتراها من عراقيل في التنزيل وتحريف أهدافها.</w:t>
      </w:r>
    </w:p>
    <w:p w:rsidR="00D046CB" w:rsidRPr="007D1BA6" w:rsidRDefault="00D046CB" w:rsidP="00D046CB">
      <w:pPr>
        <w:pStyle w:val="Sansinterligne"/>
        <w:bidi/>
        <w:ind w:left="360" w:firstLine="348"/>
        <w:jc w:val="lowKashida"/>
        <w:rPr>
          <w:rFonts w:ascii="Simplified Arabic" w:hAnsi="Simplified Arabic" w:cs="Simplified Arabic"/>
          <w:sz w:val="24"/>
          <w:szCs w:val="24"/>
          <w:rtl/>
          <w:lang w:bidi="ar-MA"/>
        </w:rPr>
      </w:pPr>
      <w:r w:rsidRPr="007D1BA6">
        <w:rPr>
          <w:rFonts w:ascii="Simplified Arabic" w:hAnsi="Simplified Arabic" w:cs="Simplified Arabic" w:hint="cs"/>
          <w:sz w:val="24"/>
          <w:szCs w:val="24"/>
          <w:rtl/>
          <w:lang w:bidi="ar-MA"/>
        </w:rPr>
        <w:t xml:space="preserve">وحيث أن المسؤولية الاجتماعية قد ارتقت من طور مستوى البر والإحسان والتطوع إلى مستوى </w:t>
      </w:r>
      <w:proofErr w:type="spellStart"/>
      <w:r w:rsidRPr="007D1BA6">
        <w:rPr>
          <w:rFonts w:ascii="Simplified Arabic" w:hAnsi="Simplified Arabic" w:cs="Simplified Arabic" w:hint="cs"/>
          <w:sz w:val="24"/>
          <w:szCs w:val="24"/>
          <w:rtl/>
          <w:lang w:bidi="ar-MA"/>
        </w:rPr>
        <w:t>الشرعنة</w:t>
      </w:r>
      <w:proofErr w:type="spellEnd"/>
      <w:r w:rsidRPr="007D1BA6">
        <w:rPr>
          <w:rFonts w:ascii="Simplified Arabic" w:hAnsi="Simplified Arabic" w:cs="Simplified Arabic" w:hint="cs"/>
          <w:sz w:val="24"/>
          <w:szCs w:val="24"/>
          <w:rtl/>
          <w:lang w:bidi="ar-MA"/>
        </w:rPr>
        <w:t>، فإن فرضها أصبح ضروريا على كل الكيانات ذات الأرباح الكبيرة وسن قوان</w:t>
      </w:r>
      <w:r>
        <w:rPr>
          <w:rFonts w:ascii="Simplified Arabic" w:hAnsi="Simplified Arabic" w:cs="Simplified Arabic" w:hint="cs"/>
          <w:sz w:val="24"/>
          <w:szCs w:val="24"/>
          <w:rtl/>
          <w:lang w:bidi="ar-MA"/>
        </w:rPr>
        <w:t>ين تحدد آليات منح هذا الدعم وضما</w:t>
      </w:r>
      <w:r w:rsidRPr="007D1BA6">
        <w:rPr>
          <w:rFonts w:ascii="Simplified Arabic" w:hAnsi="Simplified Arabic" w:cs="Simplified Arabic" w:hint="cs"/>
          <w:sz w:val="24"/>
          <w:szCs w:val="24"/>
          <w:rtl/>
          <w:lang w:bidi="ar-MA"/>
        </w:rPr>
        <w:t xml:space="preserve">ن </w:t>
      </w:r>
      <w:proofErr w:type="spellStart"/>
      <w:r w:rsidRPr="007D1BA6">
        <w:rPr>
          <w:rFonts w:ascii="Simplified Arabic" w:hAnsi="Simplified Arabic" w:cs="Simplified Arabic" w:hint="cs"/>
          <w:sz w:val="24"/>
          <w:szCs w:val="24"/>
          <w:rtl/>
          <w:lang w:bidi="ar-MA"/>
        </w:rPr>
        <w:t>استمراريته</w:t>
      </w:r>
      <w:proofErr w:type="spellEnd"/>
      <w:r w:rsidRPr="007D1BA6">
        <w:rPr>
          <w:rFonts w:ascii="Simplified Arabic" w:hAnsi="Simplified Arabic" w:cs="Simplified Arabic" w:hint="cs"/>
          <w:sz w:val="24"/>
          <w:szCs w:val="24"/>
          <w:rtl/>
          <w:lang w:bidi="ar-MA"/>
        </w:rPr>
        <w:t xml:space="preserve"> تبعا للأرباح.</w:t>
      </w: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sz w:val="28"/>
          <w:szCs w:val="28"/>
          <w:rtl/>
          <w:lang w:bidi="ar-MA"/>
        </w:rPr>
      </w:pPr>
      <w:r w:rsidRPr="00F8498D">
        <w:rPr>
          <w:rFonts w:ascii="Simplified Arabic" w:hAnsi="Simplified Arabic" w:cs="Simplified Arabic" w:hint="cs"/>
          <w:b/>
          <w:bCs/>
          <w:i/>
          <w:iCs/>
          <w:sz w:val="28"/>
          <w:szCs w:val="28"/>
          <w:u w:val="single"/>
          <w:rtl/>
          <w:lang w:bidi="ar-MA"/>
        </w:rPr>
        <w:t>علاقة التقاعد بالتنمية</w:t>
      </w:r>
      <w:r>
        <w:rPr>
          <w:rFonts w:ascii="Simplified Arabic" w:hAnsi="Simplified Arabic" w:cs="Simplified Arabic" w:hint="cs"/>
          <w:sz w:val="28"/>
          <w:szCs w:val="28"/>
          <w:rtl/>
          <w:lang w:bidi="ar-MA"/>
        </w:rPr>
        <w:t>:</w:t>
      </w:r>
    </w:p>
    <w:p w:rsidR="00D046CB" w:rsidRPr="00F8498D" w:rsidRDefault="00D046CB" w:rsidP="00D046CB">
      <w:pPr>
        <w:pStyle w:val="Sansinterligne"/>
        <w:bidi/>
        <w:ind w:left="360" w:firstLine="348"/>
        <w:jc w:val="lowKashida"/>
        <w:rPr>
          <w:rFonts w:ascii="Simplified Arabic" w:hAnsi="Simplified Arabic" w:cs="Simplified Arabic"/>
          <w:sz w:val="24"/>
          <w:szCs w:val="24"/>
          <w:rtl/>
          <w:lang w:bidi="ar-MA"/>
        </w:rPr>
      </w:pPr>
      <w:r w:rsidRPr="00F8498D">
        <w:rPr>
          <w:rFonts w:ascii="Simplified Arabic" w:hAnsi="Simplified Arabic" w:cs="Simplified Arabic" w:hint="cs"/>
          <w:sz w:val="24"/>
          <w:szCs w:val="24"/>
          <w:rtl/>
          <w:lang w:bidi="ar-MA"/>
        </w:rPr>
        <w:t>لكي يستمر المتقاعد والمتقاعدة في سلسلة الإنتاجية، ويشعر بكيانه الإنساني ويحافظ على كرامته بعد أن غادر وظيفته أو شغله العملي، لابد من البحث له عما يناسبه من شغل وتوفير وسيلة تجعله منتجا وليس مستهلكا فقط خاصة من كان</w:t>
      </w:r>
      <w:r>
        <w:rPr>
          <w:rFonts w:ascii="Simplified Arabic" w:hAnsi="Simplified Arabic" w:cs="Simplified Arabic" w:hint="cs"/>
          <w:sz w:val="24"/>
          <w:szCs w:val="24"/>
          <w:rtl/>
          <w:lang w:bidi="ar-MA"/>
        </w:rPr>
        <w:t xml:space="preserve"> قادرا</w:t>
      </w:r>
      <w:r w:rsidRPr="00F8498D">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و</w:t>
      </w:r>
      <w:r w:rsidRPr="00F8498D">
        <w:rPr>
          <w:rFonts w:ascii="Simplified Arabic" w:hAnsi="Simplified Arabic" w:cs="Simplified Arabic" w:hint="cs"/>
          <w:sz w:val="24"/>
          <w:szCs w:val="24"/>
          <w:rtl/>
          <w:lang w:bidi="ar-MA"/>
        </w:rPr>
        <w:t xml:space="preserve">لازال مستعدا للعطاء فلماذا لا تفتح له أبواب الإنتاج </w:t>
      </w:r>
      <w:proofErr w:type="spellStart"/>
      <w:r w:rsidRPr="00F8498D">
        <w:rPr>
          <w:rFonts w:ascii="Simplified Arabic" w:hAnsi="Simplified Arabic" w:cs="Simplified Arabic" w:hint="cs"/>
          <w:sz w:val="24"/>
          <w:szCs w:val="24"/>
          <w:rtl/>
          <w:lang w:bidi="ar-MA"/>
        </w:rPr>
        <w:t>والمردودية</w:t>
      </w:r>
      <w:proofErr w:type="spellEnd"/>
      <w:r w:rsidRPr="00F8498D">
        <w:rPr>
          <w:rFonts w:ascii="Simplified Arabic" w:hAnsi="Simplified Arabic" w:cs="Simplified Arabic" w:hint="cs"/>
          <w:sz w:val="24"/>
          <w:szCs w:val="24"/>
          <w:rtl/>
          <w:lang w:bidi="ar-MA"/>
        </w:rPr>
        <w:t xml:space="preserve"> عن طريق تمويل مشاريع إنتاجية من اقتراحه في إطار جمعيات تعاونية للمتقاعدين بشكل تشاركي.</w:t>
      </w:r>
    </w:p>
    <w:p w:rsidR="00D046CB" w:rsidRPr="00F8498D" w:rsidRDefault="00D046CB" w:rsidP="00D046CB">
      <w:pPr>
        <w:pStyle w:val="Sansinterligne"/>
        <w:bidi/>
        <w:ind w:left="360" w:firstLine="348"/>
        <w:jc w:val="lowKashida"/>
        <w:rPr>
          <w:rFonts w:ascii="Simplified Arabic" w:hAnsi="Simplified Arabic" w:cs="Simplified Arabic"/>
          <w:sz w:val="24"/>
          <w:szCs w:val="24"/>
          <w:rtl/>
          <w:lang w:bidi="ar-MA"/>
        </w:rPr>
      </w:pPr>
      <w:r w:rsidRPr="00F8498D">
        <w:rPr>
          <w:rFonts w:ascii="Simplified Arabic" w:hAnsi="Simplified Arabic" w:cs="Simplified Arabic" w:hint="cs"/>
          <w:sz w:val="24"/>
          <w:szCs w:val="24"/>
          <w:rtl/>
          <w:lang w:bidi="ar-MA"/>
        </w:rPr>
        <w:t xml:space="preserve">والمشاريع الإنتاجية المدرة للدخل كثيرة لا تحتاج من الدولة </w:t>
      </w:r>
      <w:r>
        <w:rPr>
          <w:rFonts w:ascii="Simplified Arabic" w:hAnsi="Simplified Arabic" w:cs="Simplified Arabic" w:hint="cs"/>
          <w:sz w:val="24"/>
          <w:szCs w:val="24"/>
          <w:rtl/>
          <w:lang w:bidi="ar-MA"/>
        </w:rPr>
        <w:t xml:space="preserve">إلا توفير </w:t>
      </w:r>
      <w:r w:rsidRPr="00F8498D">
        <w:rPr>
          <w:rFonts w:ascii="Simplified Arabic" w:hAnsi="Simplified Arabic" w:cs="Simplified Arabic" w:hint="cs"/>
          <w:sz w:val="24"/>
          <w:szCs w:val="24"/>
          <w:rtl/>
          <w:lang w:bidi="ar-MA"/>
        </w:rPr>
        <w:t xml:space="preserve">دراسة جدوى وتوفير المال، ولا يشترط أن يكون هذا المال دعما مجانيا، وإنما الأفضل أن يكون دعما مستردا حتى لا يشعر المتقاعد بأنه عالة على المجتمع، بل سيحفزه ذلك </w:t>
      </w:r>
      <w:r>
        <w:rPr>
          <w:rFonts w:ascii="Simplified Arabic" w:hAnsi="Simplified Arabic" w:cs="Simplified Arabic" w:hint="cs"/>
          <w:sz w:val="24"/>
          <w:szCs w:val="24"/>
          <w:rtl/>
          <w:lang w:bidi="ar-MA"/>
        </w:rPr>
        <w:t>على</w:t>
      </w:r>
      <w:r w:rsidRPr="00F8498D">
        <w:rPr>
          <w:rFonts w:ascii="Simplified Arabic" w:hAnsi="Simplified Arabic" w:cs="Simplified Arabic" w:hint="cs"/>
          <w:sz w:val="24"/>
          <w:szCs w:val="24"/>
          <w:rtl/>
          <w:lang w:bidi="ar-MA"/>
        </w:rPr>
        <w:t xml:space="preserve"> بذل مجهود مضاعف لتحقيق الإنتاجية </w:t>
      </w:r>
      <w:proofErr w:type="spellStart"/>
      <w:r w:rsidRPr="00F8498D">
        <w:rPr>
          <w:rFonts w:ascii="Simplified Arabic" w:hAnsi="Simplified Arabic" w:cs="Simplified Arabic" w:hint="cs"/>
          <w:sz w:val="24"/>
          <w:szCs w:val="24"/>
          <w:rtl/>
          <w:lang w:bidi="ar-MA"/>
        </w:rPr>
        <w:t>والمردودية</w:t>
      </w:r>
      <w:proofErr w:type="spellEnd"/>
      <w:r w:rsidRPr="00F8498D">
        <w:rPr>
          <w:rFonts w:ascii="Simplified Arabic" w:hAnsi="Simplified Arabic" w:cs="Simplified Arabic" w:hint="cs"/>
          <w:sz w:val="24"/>
          <w:szCs w:val="24"/>
          <w:rtl/>
          <w:lang w:bidi="ar-MA"/>
        </w:rPr>
        <w:t xml:space="preserve"> اللازمتين لتحقيق الربح والتوفير لتسديد ما عليه من مديونية عبر أقساط مناسبة.</w:t>
      </w: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r w:rsidRPr="00F8498D">
        <w:rPr>
          <w:rFonts w:ascii="Simplified Arabic" w:hAnsi="Simplified Arabic" w:cs="Simplified Arabic" w:hint="cs"/>
          <w:sz w:val="24"/>
          <w:szCs w:val="24"/>
          <w:rtl/>
          <w:lang w:bidi="ar-MA"/>
        </w:rPr>
        <w:t>المطلوب من الدولة أن تساعد المتقاعدين بالدراسات وسبل تقديم القروض دون عوائق وتقليل الأرباح مع المواكبة التقنية الجادة أثناء تتبع التنفيذ لرصد تداعيات أي فشل واستدراكه قبل الأوان.</w:t>
      </w: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4"/>
          <w:szCs w:val="24"/>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sz w:val="28"/>
          <w:szCs w:val="28"/>
          <w:rtl/>
          <w:lang w:bidi="ar-MA"/>
        </w:rPr>
      </w:pPr>
    </w:p>
    <w:p w:rsidR="00D046CB" w:rsidRPr="00F0618B" w:rsidRDefault="00D046CB" w:rsidP="00D046CB">
      <w:pPr>
        <w:pStyle w:val="Sansinterligne"/>
        <w:bidi/>
        <w:ind w:left="360" w:firstLine="348"/>
        <w:jc w:val="center"/>
        <w:rPr>
          <w:rFonts w:ascii="Simplified Arabic" w:hAnsi="Simplified Arabic" w:cs="Simplified Arabic"/>
          <w:b/>
          <w:bCs/>
          <w:sz w:val="28"/>
          <w:szCs w:val="28"/>
          <w:u w:val="single"/>
          <w:rtl/>
          <w:lang w:bidi="ar-MA"/>
        </w:rPr>
      </w:pPr>
      <w:r w:rsidRPr="00F0618B">
        <w:rPr>
          <w:rFonts w:asciiTheme="majorBidi" w:hAnsiTheme="majorBidi" w:cstheme="majorBidi"/>
          <w:b/>
          <w:bCs/>
          <w:sz w:val="28"/>
          <w:szCs w:val="28"/>
          <w:u w:val="single"/>
          <w:lang w:bidi="ar-MA"/>
        </w:rPr>
        <w:t>IV</w:t>
      </w:r>
      <w:r w:rsidRPr="00F0618B">
        <w:rPr>
          <w:rFonts w:ascii="Simplified Arabic" w:hAnsi="Simplified Arabic" w:cs="Simplified Arabic" w:hint="cs"/>
          <w:b/>
          <w:bCs/>
          <w:sz w:val="28"/>
          <w:szCs w:val="28"/>
          <w:u w:val="single"/>
          <w:rtl/>
          <w:lang w:bidi="ar-MA"/>
        </w:rPr>
        <w:t>-المل</w:t>
      </w:r>
      <w:r>
        <w:rPr>
          <w:rFonts w:ascii="Simplified Arabic" w:hAnsi="Simplified Arabic" w:cs="Simplified Arabic" w:hint="cs"/>
          <w:b/>
          <w:bCs/>
          <w:sz w:val="28"/>
          <w:szCs w:val="28"/>
          <w:u w:val="single"/>
          <w:rtl/>
          <w:lang w:bidi="ar-MA"/>
        </w:rPr>
        <w:t>ـــــــــــــــ</w:t>
      </w:r>
      <w:r w:rsidRPr="00F0618B">
        <w:rPr>
          <w:rFonts w:ascii="Simplified Arabic" w:hAnsi="Simplified Arabic" w:cs="Simplified Arabic" w:hint="cs"/>
          <w:b/>
          <w:bCs/>
          <w:sz w:val="28"/>
          <w:szCs w:val="28"/>
          <w:u w:val="single"/>
          <w:rtl/>
          <w:lang w:bidi="ar-MA"/>
        </w:rPr>
        <w:t xml:space="preserve">ف </w:t>
      </w:r>
      <w:proofErr w:type="spellStart"/>
      <w:r w:rsidRPr="00F0618B">
        <w:rPr>
          <w:rFonts w:ascii="Simplified Arabic" w:hAnsi="Simplified Arabic" w:cs="Simplified Arabic" w:hint="cs"/>
          <w:b/>
          <w:bCs/>
          <w:sz w:val="28"/>
          <w:szCs w:val="28"/>
          <w:u w:val="single"/>
          <w:rtl/>
          <w:lang w:bidi="ar-MA"/>
        </w:rPr>
        <w:t>المطل</w:t>
      </w:r>
      <w:r>
        <w:rPr>
          <w:rFonts w:ascii="Simplified Arabic" w:hAnsi="Simplified Arabic" w:cs="Simplified Arabic" w:hint="cs"/>
          <w:b/>
          <w:bCs/>
          <w:sz w:val="28"/>
          <w:szCs w:val="28"/>
          <w:u w:val="single"/>
          <w:rtl/>
          <w:lang w:bidi="ar-MA"/>
        </w:rPr>
        <w:t>ـــــــــ</w:t>
      </w:r>
      <w:r w:rsidRPr="00F0618B">
        <w:rPr>
          <w:rFonts w:ascii="Simplified Arabic" w:hAnsi="Simplified Arabic" w:cs="Simplified Arabic" w:hint="cs"/>
          <w:b/>
          <w:bCs/>
          <w:sz w:val="28"/>
          <w:szCs w:val="28"/>
          <w:u w:val="single"/>
          <w:rtl/>
          <w:lang w:bidi="ar-MA"/>
        </w:rPr>
        <w:t>بي</w:t>
      </w:r>
      <w:proofErr w:type="spellEnd"/>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Pr="00F0618B" w:rsidRDefault="00D046CB" w:rsidP="00D046CB">
      <w:pPr>
        <w:pStyle w:val="Sansinterligne"/>
        <w:bidi/>
        <w:ind w:left="360" w:firstLine="348"/>
        <w:jc w:val="lowKashida"/>
        <w:rPr>
          <w:rFonts w:ascii="Simplified Arabic" w:hAnsi="Simplified Arabic" w:cs="Simplified Arabic"/>
          <w:sz w:val="24"/>
          <w:szCs w:val="24"/>
          <w:rtl/>
          <w:lang w:bidi="ar-MA"/>
        </w:rPr>
      </w:pPr>
      <w:proofErr w:type="spellStart"/>
      <w:r w:rsidRPr="00F0618B">
        <w:rPr>
          <w:rFonts w:ascii="Simplified Arabic" w:hAnsi="Simplified Arabic" w:cs="Simplified Arabic"/>
          <w:sz w:val="24"/>
          <w:szCs w:val="24"/>
          <w:rtl/>
          <w:lang w:bidi="ar-MA"/>
        </w:rPr>
        <w:t>راكمت</w:t>
      </w:r>
      <w:proofErr w:type="spellEnd"/>
      <w:r w:rsidRPr="00F0618B">
        <w:rPr>
          <w:rFonts w:ascii="Simplified Arabic" w:hAnsi="Simplified Arabic" w:cs="Simplified Arabic"/>
          <w:sz w:val="24"/>
          <w:szCs w:val="24"/>
          <w:rtl/>
          <w:lang w:bidi="ar-MA"/>
        </w:rPr>
        <w:t xml:space="preserve"> الجامعة</w:t>
      </w:r>
      <w:r w:rsidRPr="00F0618B">
        <w:rPr>
          <w:rFonts w:ascii="Simplified Arabic" w:hAnsi="Simplified Arabic" w:cs="Simplified Arabic" w:hint="cs"/>
          <w:sz w:val="24"/>
          <w:szCs w:val="24"/>
          <w:rtl/>
          <w:lang w:bidi="ar-MA"/>
        </w:rPr>
        <w:t xml:space="preserve"> الوطنية لجمعيات المتقاعدين ملفا </w:t>
      </w:r>
      <w:proofErr w:type="spellStart"/>
      <w:r w:rsidRPr="00F0618B">
        <w:rPr>
          <w:rFonts w:ascii="Simplified Arabic" w:hAnsi="Simplified Arabic" w:cs="Simplified Arabic" w:hint="cs"/>
          <w:sz w:val="24"/>
          <w:szCs w:val="24"/>
          <w:rtl/>
          <w:lang w:bidi="ar-MA"/>
        </w:rPr>
        <w:t>مطلبيا</w:t>
      </w:r>
      <w:proofErr w:type="spellEnd"/>
      <w:r w:rsidRPr="00F0618B">
        <w:rPr>
          <w:rFonts w:ascii="Simplified Arabic" w:hAnsi="Simplified Arabic" w:cs="Simplified Arabic" w:hint="cs"/>
          <w:sz w:val="24"/>
          <w:szCs w:val="24"/>
          <w:rtl/>
          <w:lang w:bidi="ar-MA"/>
        </w:rPr>
        <w:t xml:space="preserve"> فيه ما هو اقتصادي وما هو اجتماعي وما هو ثقافي وترفيهي وحقوقي خاص بشريحة المتقاعدين، وحيث أن المجال لا يسع لتفصيلها هنا كلها سنكتفي بطرح أهمها فقط:</w:t>
      </w:r>
    </w:p>
    <w:p w:rsidR="00D046CB" w:rsidRPr="00F0618B" w:rsidRDefault="00D046CB" w:rsidP="00D046CB">
      <w:pPr>
        <w:pStyle w:val="Sansinterligne"/>
        <w:numPr>
          <w:ilvl w:val="0"/>
          <w:numId w:val="4"/>
        </w:numPr>
        <w:bidi/>
        <w:jc w:val="lowKashida"/>
        <w:rPr>
          <w:rFonts w:ascii="Simplified Arabic" w:hAnsi="Simplified Arabic" w:cs="Simplified Arabic"/>
          <w:sz w:val="24"/>
          <w:szCs w:val="24"/>
          <w:lang w:bidi="ar-MA"/>
        </w:rPr>
      </w:pPr>
      <w:r w:rsidRPr="00F0618B">
        <w:rPr>
          <w:rFonts w:ascii="Simplified Arabic" w:hAnsi="Simplified Arabic" w:cs="Simplified Arabic" w:hint="cs"/>
          <w:sz w:val="24"/>
          <w:szCs w:val="24"/>
          <w:rtl/>
          <w:lang w:bidi="ar-MA"/>
        </w:rPr>
        <w:t>تحريك المعاشات عن طريق الزيادة فيها تبعا لميزان السوق وارتفاع الأسعار</w:t>
      </w:r>
    </w:p>
    <w:p w:rsidR="00D046CB" w:rsidRPr="00F0618B" w:rsidRDefault="00D046CB" w:rsidP="00D046CB">
      <w:pPr>
        <w:pStyle w:val="Sansinterligne"/>
        <w:numPr>
          <w:ilvl w:val="0"/>
          <w:numId w:val="4"/>
        </w:numPr>
        <w:bidi/>
        <w:jc w:val="lowKashida"/>
        <w:rPr>
          <w:rFonts w:ascii="Simplified Arabic" w:hAnsi="Simplified Arabic" w:cs="Simplified Arabic"/>
          <w:sz w:val="24"/>
          <w:szCs w:val="24"/>
          <w:lang w:bidi="ar-MA"/>
        </w:rPr>
      </w:pPr>
      <w:proofErr w:type="gramStart"/>
      <w:r w:rsidRPr="00F0618B">
        <w:rPr>
          <w:rFonts w:ascii="Simplified Arabic" w:hAnsi="Simplified Arabic" w:cs="Simplified Arabic" w:hint="cs"/>
          <w:sz w:val="24"/>
          <w:szCs w:val="24"/>
          <w:rtl/>
          <w:lang w:bidi="ar-MA"/>
        </w:rPr>
        <w:t>إلغاء</w:t>
      </w:r>
      <w:proofErr w:type="gramEnd"/>
      <w:r w:rsidRPr="00F0618B">
        <w:rPr>
          <w:rFonts w:ascii="Simplified Arabic" w:hAnsi="Simplified Arabic" w:cs="Simplified Arabic" w:hint="cs"/>
          <w:sz w:val="24"/>
          <w:szCs w:val="24"/>
          <w:rtl/>
          <w:lang w:bidi="ar-MA"/>
        </w:rPr>
        <w:t xml:space="preserve"> الضريبة على المعاشات لأنها غير قانونية، لأن المعا</w:t>
      </w:r>
      <w:r>
        <w:rPr>
          <w:rFonts w:ascii="Simplified Arabic" w:hAnsi="Simplified Arabic" w:cs="Simplified Arabic" w:hint="cs"/>
          <w:sz w:val="24"/>
          <w:szCs w:val="24"/>
          <w:rtl/>
          <w:lang w:bidi="ar-MA"/>
        </w:rPr>
        <w:t>ش</w:t>
      </w:r>
      <w:r w:rsidRPr="00F0618B">
        <w:rPr>
          <w:rFonts w:ascii="Simplified Arabic" w:hAnsi="Simplified Arabic" w:cs="Simplified Arabic" w:hint="cs"/>
          <w:sz w:val="24"/>
          <w:szCs w:val="24"/>
          <w:rtl/>
          <w:lang w:bidi="ar-MA"/>
        </w:rPr>
        <w:t xml:space="preserve"> ليس أجرة بل هو وديعة سبق أن خصمت منه الضريبة عندما كان أجرا.</w:t>
      </w:r>
    </w:p>
    <w:p w:rsidR="00D046CB" w:rsidRPr="00F0618B" w:rsidRDefault="00D046CB" w:rsidP="00D046CB">
      <w:pPr>
        <w:pStyle w:val="Sansinterligne"/>
        <w:numPr>
          <w:ilvl w:val="0"/>
          <w:numId w:val="4"/>
        </w:numPr>
        <w:bidi/>
        <w:jc w:val="lowKashida"/>
        <w:rPr>
          <w:rFonts w:ascii="Simplified Arabic" w:hAnsi="Simplified Arabic" w:cs="Simplified Arabic"/>
          <w:sz w:val="24"/>
          <w:szCs w:val="24"/>
          <w:lang w:bidi="ar-MA"/>
        </w:rPr>
      </w:pPr>
      <w:r w:rsidRPr="00F0618B">
        <w:rPr>
          <w:rFonts w:ascii="Simplified Arabic" w:hAnsi="Simplified Arabic" w:cs="Simplified Arabic" w:hint="cs"/>
          <w:sz w:val="24"/>
          <w:szCs w:val="24"/>
          <w:rtl/>
          <w:lang w:bidi="ar-MA"/>
        </w:rPr>
        <w:t>إصلاح القانونين 71/11 المتعلق بنظام المعاشات المدنية و71/13 المتعلق بنظام المعاشات العسكرية بما يسمح بتحريك المعاشات كلما طرأت أية زيادة في الأجور</w:t>
      </w:r>
    </w:p>
    <w:p w:rsidR="00D046CB" w:rsidRPr="00F0618B" w:rsidRDefault="00D046CB" w:rsidP="00D046CB">
      <w:pPr>
        <w:pStyle w:val="Sansinterligne"/>
        <w:numPr>
          <w:ilvl w:val="0"/>
          <w:numId w:val="4"/>
        </w:numPr>
        <w:bidi/>
        <w:jc w:val="lowKashida"/>
        <w:rPr>
          <w:rFonts w:ascii="Simplified Arabic" w:hAnsi="Simplified Arabic" w:cs="Simplified Arabic"/>
          <w:sz w:val="24"/>
          <w:szCs w:val="24"/>
          <w:lang w:bidi="ar-MA"/>
        </w:rPr>
      </w:pPr>
      <w:r w:rsidRPr="00F0618B">
        <w:rPr>
          <w:rFonts w:ascii="Simplified Arabic" w:hAnsi="Simplified Arabic" w:cs="Simplified Arabic" w:hint="cs"/>
          <w:sz w:val="24"/>
          <w:szCs w:val="24"/>
          <w:rtl/>
          <w:lang w:bidi="ar-MA"/>
        </w:rPr>
        <w:t>تمثيلية الجامعة الوطنية للمتقاعدين في مؤسسة الحوار الاجتماعي</w:t>
      </w:r>
    </w:p>
    <w:p w:rsidR="00D046CB" w:rsidRPr="00F0618B" w:rsidRDefault="00D046CB" w:rsidP="00D046CB">
      <w:pPr>
        <w:pStyle w:val="Sansinterligne"/>
        <w:numPr>
          <w:ilvl w:val="0"/>
          <w:numId w:val="4"/>
        </w:numPr>
        <w:bidi/>
        <w:jc w:val="lowKashida"/>
        <w:rPr>
          <w:rFonts w:ascii="Simplified Arabic" w:hAnsi="Simplified Arabic" w:cs="Simplified Arabic"/>
          <w:sz w:val="24"/>
          <w:szCs w:val="24"/>
          <w:lang w:bidi="ar-MA"/>
        </w:rPr>
      </w:pPr>
      <w:r w:rsidRPr="00F0618B">
        <w:rPr>
          <w:rFonts w:ascii="Simplified Arabic" w:hAnsi="Simplified Arabic" w:cs="Simplified Arabic" w:hint="cs"/>
          <w:sz w:val="24"/>
          <w:szCs w:val="24"/>
          <w:rtl/>
          <w:lang w:bidi="ar-MA"/>
        </w:rPr>
        <w:t xml:space="preserve">في إطار الديمقراطية </w:t>
      </w:r>
      <w:proofErr w:type="spellStart"/>
      <w:r w:rsidRPr="00F0618B">
        <w:rPr>
          <w:rFonts w:ascii="Simplified Arabic" w:hAnsi="Simplified Arabic" w:cs="Simplified Arabic" w:hint="cs"/>
          <w:sz w:val="24"/>
          <w:szCs w:val="24"/>
          <w:rtl/>
          <w:lang w:bidi="ar-MA"/>
        </w:rPr>
        <w:t>التشاركية</w:t>
      </w:r>
      <w:proofErr w:type="spellEnd"/>
      <w:r w:rsidRPr="00F0618B">
        <w:rPr>
          <w:rFonts w:ascii="Simplified Arabic" w:hAnsi="Simplified Arabic" w:cs="Simplified Arabic" w:hint="cs"/>
          <w:sz w:val="24"/>
          <w:szCs w:val="24"/>
          <w:rtl/>
          <w:lang w:bidi="ar-MA"/>
        </w:rPr>
        <w:t xml:space="preserve"> وجب حث المؤسسات المنتخبة المختلفة بشراكة مع جهات معنية ببناء أندية خاصة بالمتقاعدين لممارسة أنشطتهم الاجتماعية والثقافية والرياضية والترفيهية والاقتصادية وإعداد مشاريعهم التنموية بدل قتل طاقاتهم وإقبار مواهبهم وتجاربهم وخبراتهم وكفاءاتهم في الفراغ القاتل الذي يؤثر على التنمية سلبيا.</w:t>
      </w:r>
    </w:p>
    <w:p w:rsidR="00D046CB" w:rsidRPr="00F0618B" w:rsidRDefault="00D046CB" w:rsidP="00D046CB">
      <w:pPr>
        <w:pStyle w:val="Sansinterligne"/>
        <w:bidi/>
        <w:ind w:left="708" w:firstLine="360"/>
        <w:jc w:val="lowKashida"/>
        <w:rPr>
          <w:rFonts w:ascii="Simplified Arabic" w:hAnsi="Simplified Arabic" w:cs="Simplified Arabic"/>
          <w:sz w:val="24"/>
          <w:szCs w:val="24"/>
          <w:rtl/>
          <w:lang w:bidi="ar-MA"/>
        </w:rPr>
      </w:pPr>
      <w:proofErr w:type="gramStart"/>
      <w:r w:rsidRPr="00F0618B">
        <w:rPr>
          <w:rFonts w:ascii="Simplified Arabic" w:hAnsi="Simplified Arabic" w:cs="Simplified Arabic" w:hint="cs"/>
          <w:sz w:val="24"/>
          <w:szCs w:val="24"/>
          <w:rtl/>
          <w:lang w:bidi="ar-MA"/>
        </w:rPr>
        <w:t>لنتصور</w:t>
      </w:r>
      <w:proofErr w:type="gramEnd"/>
      <w:r w:rsidRPr="00F0618B">
        <w:rPr>
          <w:rFonts w:ascii="Simplified Arabic" w:hAnsi="Simplified Arabic" w:cs="Simplified Arabic" w:hint="cs"/>
          <w:sz w:val="24"/>
          <w:szCs w:val="24"/>
          <w:rtl/>
          <w:lang w:bidi="ar-MA"/>
        </w:rPr>
        <w:t xml:space="preserve"> الوضع </w:t>
      </w:r>
      <w:r w:rsidRPr="00F0618B">
        <w:rPr>
          <w:rFonts w:ascii="Simplified Arabic" w:hAnsi="Simplified Arabic" w:cs="Simplified Arabic"/>
          <w:sz w:val="24"/>
          <w:szCs w:val="24"/>
          <w:rtl/>
          <w:lang w:bidi="ar-MA"/>
        </w:rPr>
        <w:t>–</w:t>
      </w:r>
      <w:r w:rsidRPr="00F0618B">
        <w:rPr>
          <w:rFonts w:ascii="Simplified Arabic" w:hAnsi="Simplified Arabic" w:cs="Simplified Arabic" w:hint="cs"/>
          <w:sz w:val="24"/>
          <w:szCs w:val="24"/>
          <w:rtl/>
          <w:lang w:bidi="ar-MA"/>
        </w:rPr>
        <w:t xml:space="preserve">وهذا أكيد مستقبلا- أن عدد المتقاعدين في تزايد مستمر إذ سيصبح في أفق 2030 أكثر من خمسة ملايين، فقط مستهلكين وعالة على التنمية. </w:t>
      </w:r>
      <w:proofErr w:type="gramStart"/>
      <w:r w:rsidRPr="00F0618B">
        <w:rPr>
          <w:rFonts w:ascii="Simplified Arabic" w:hAnsi="Simplified Arabic" w:cs="Simplified Arabic" w:hint="cs"/>
          <w:sz w:val="24"/>
          <w:szCs w:val="24"/>
          <w:rtl/>
          <w:lang w:bidi="ar-MA"/>
        </w:rPr>
        <w:t>وهذا</w:t>
      </w:r>
      <w:proofErr w:type="gramEnd"/>
      <w:r w:rsidRPr="00F0618B">
        <w:rPr>
          <w:rFonts w:ascii="Simplified Arabic" w:hAnsi="Simplified Arabic" w:cs="Simplified Arabic" w:hint="cs"/>
          <w:sz w:val="24"/>
          <w:szCs w:val="24"/>
          <w:rtl/>
          <w:lang w:bidi="ar-MA"/>
        </w:rPr>
        <w:t xml:space="preserve"> ما يدفعنا لنوصي بضرورة تصحيح هذه الوضعية </w:t>
      </w:r>
      <w:r>
        <w:rPr>
          <w:rFonts w:ascii="Simplified Arabic" w:hAnsi="Simplified Arabic" w:cs="Simplified Arabic" w:hint="cs"/>
          <w:sz w:val="24"/>
          <w:szCs w:val="24"/>
          <w:rtl/>
          <w:lang w:bidi="ar-MA"/>
        </w:rPr>
        <w:t xml:space="preserve">قبل حدوثها </w:t>
      </w:r>
      <w:r w:rsidRPr="00F0618B">
        <w:rPr>
          <w:rFonts w:ascii="Simplified Arabic" w:hAnsi="Simplified Arabic" w:cs="Simplified Arabic" w:hint="cs"/>
          <w:sz w:val="24"/>
          <w:szCs w:val="24"/>
          <w:rtl/>
          <w:lang w:bidi="ar-MA"/>
        </w:rPr>
        <w:t>وذلك بالانفتاح على هذه الشريحة القنبلة التي تتسع قاعدتها يوما بعد يوم وإعادة النظر في علاقتها مع التنمية وعدم إهمالها دون الاستفادة منها وإدراجها في سلسلة الإنتاج.</w:t>
      </w:r>
    </w:p>
    <w:p w:rsidR="00D046CB" w:rsidRPr="00F0618B" w:rsidRDefault="00D046CB" w:rsidP="00D046CB">
      <w:pPr>
        <w:pStyle w:val="Sansinterligne"/>
        <w:bidi/>
        <w:ind w:left="1068"/>
        <w:jc w:val="lowKashida"/>
        <w:rPr>
          <w:rFonts w:ascii="Simplified Arabic" w:hAnsi="Simplified Arabic" w:cs="Simplified Arabic"/>
          <w:sz w:val="24"/>
          <w:szCs w:val="24"/>
          <w:rtl/>
          <w:lang w:bidi="ar-MA"/>
        </w:rPr>
      </w:pPr>
      <w:r w:rsidRPr="00F0618B">
        <w:rPr>
          <w:rFonts w:ascii="Simplified Arabic" w:hAnsi="Simplified Arabic" w:cs="Simplified Arabic" w:hint="cs"/>
          <w:sz w:val="24"/>
          <w:szCs w:val="24"/>
          <w:rtl/>
          <w:lang w:bidi="ar-MA"/>
        </w:rPr>
        <w:t xml:space="preserve">إن </w:t>
      </w:r>
      <w:proofErr w:type="gramStart"/>
      <w:r w:rsidRPr="00F0618B">
        <w:rPr>
          <w:rFonts w:ascii="Simplified Arabic" w:hAnsi="Simplified Arabic" w:cs="Simplified Arabic" w:hint="cs"/>
          <w:sz w:val="24"/>
          <w:szCs w:val="24"/>
          <w:rtl/>
          <w:lang w:bidi="ar-MA"/>
        </w:rPr>
        <w:t>جل</w:t>
      </w:r>
      <w:proofErr w:type="gramEnd"/>
      <w:r w:rsidRPr="00F0618B">
        <w:rPr>
          <w:rFonts w:ascii="Simplified Arabic" w:hAnsi="Simplified Arabic" w:cs="Simplified Arabic" w:hint="cs"/>
          <w:sz w:val="24"/>
          <w:szCs w:val="24"/>
          <w:rtl/>
          <w:lang w:bidi="ar-MA"/>
        </w:rPr>
        <w:t xml:space="preserve"> المتقاعدين لازالوا قادرين على العطاء بحيوية ونشاط، وهذا يتطلب تقديم الدعم اللازم لتشغيلهم وإعادة إدماج بعضهم.</w:t>
      </w:r>
    </w:p>
    <w:p w:rsidR="00D046CB" w:rsidRPr="00F0618B" w:rsidRDefault="00D046CB" w:rsidP="00D046CB">
      <w:pPr>
        <w:pStyle w:val="Sansinterligne"/>
        <w:bidi/>
        <w:ind w:left="1068"/>
        <w:jc w:val="lowKashida"/>
        <w:rPr>
          <w:rFonts w:ascii="Simplified Arabic" w:hAnsi="Simplified Arabic" w:cs="Simplified Arabic"/>
          <w:sz w:val="24"/>
          <w:szCs w:val="24"/>
          <w:rtl/>
          <w:lang w:bidi="ar-MA"/>
        </w:rPr>
      </w:pPr>
      <w:proofErr w:type="gramStart"/>
      <w:r w:rsidRPr="00F0618B">
        <w:rPr>
          <w:rFonts w:ascii="Simplified Arabic" w:hAnsi="Simplified Arabic" w:cs="Simplified Arabic" w:hint="cs"/>
          <w:sz w:val="24"/>
          <w:szCs w:val="24"/>
          <w:rtl/>
          <w:lang w:bidi="ar-MA"/>
        </w:rPr>
        <w:t>إن</w:t>
      </w:r>
      <w:proofErr w:type="gramEnd"/>
      <w:r w:rsidRPr="00F0618B">
        <w:rPr>
          <w:rFonts w:ascii="Simplified Arabic" w:hAnsi="Simplified Arabic" w:cs="Simplified Arabic" w:hint="cs"/>
          <w:sz w:val="24"/>
          <w:szCs w:val="24"/>
          <w:rtl/>
          <w:lang w:bidi="ar-MA"/>
        </w:rPr>
        <w:t xml:space="preserve"> الدولة لازالت في حاجة إلى كل أبنائها وخاصة الذين خدموها بإخلاص وتفان كرأسمال بشرى مؤهل وجب استثمار قدراته لتعزيز التنمية المبتغاة.</w:t>
      </w: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sz w:val="28"/>
          <w:szCs w:val="28"/>
          <w:rtl/>
          <w:lang w:bidi="ar-MA"/>
        </w:rPr>
      </w:pPr>
    </w:p>
    <w:p w:rsidR="00D046CB" w:rsidRDefault="00D046CB" w:rsidP="00D046CB">
      <w:pPr>
        <w:pStyle w:val="Sansinterligne"/>
        <w:bidi/>
        <w:ind w:left="360" w:firstLine="348"/>
        <w:jc w:val="lowKashida"/>
        <w:rPr>
          <w:rFonts w:ascii="Simplified Arabic" w:hAnsi="Simplified Arabic" w:cs="Simplified Arabic" w:hint="cs"/>
          <w:b/>
          <w:bCs/>
          <w:sz w:val="28"/>
          <w:szCs w:val="28"/>
          <w:u w:val="single"/>
          <w:rtl/>
          <w:lang w:bidi="ar-MA"/>
        </w:rPr>
      </w:pPr>
    </w:p>
    <w:p w:rsidR="00D046CB" w:rsidRDefault="00D046CB" w:rsidP="00D046CB">
      <w:pPr>
        <w:pStyle w:val="Sansinterligne"/>
        <w:bidi/>
        <w:ind w:left="360" w:firstLine="348"/>
        <w:jc w:val="lowKashida"/>
        <w:rPr>
          <w:rFonts w:ascii="Simplified Arabic" w:hAnsi="Simplified Arabic" w:cs="Simplified Arabic" w:hint="cs"/>
          <w:b/>
          <w:bCs/>
          <w:sz w:val="28"/>
          <w:szCs w:val="28"/>
          <w:u w:val="single"/>
          <w:rtl/>
          <w:lang w:bidi="ar-MA"/>
        </w:rPr>
      </w:pPr>
    </w:p>
    <w:p w:rsidR="00D046CB" w:rsidRDefault="00D046CB" w:rsidP="00D046CB">
      <w:pPr>
        <w:pStyle w:val="Sansinterligne"/>
        <w:bidi/>
        <w:ind w:firstLine="360"/>
        <w:jc w:val="lowKashida"/>
        <w:rPr>
          <w:rFonts w:ascii="Simplified Arabic" w:hAnsi="Simplified Arabic" w:cs="Simplified Arabic" w:hint="cs"/>
          <w:b/>
          <w:bCs/>
          <w:sz w:val="28"/>
          <w:szCs w:val="28"/>
          <w:u w:val="single"/>
          <w:rtl/>
          <w:lang w:bidi="ar-MA"/>
        </w:rPr>
      </w:pPr>
    </w:p>
    <w:p w:rsidR="00D046CB" w:rsidRDefault="00D046CB" w:rsidP="00D046CB">
      <w:pPr>
        <w:pStyle w:val="Sansinterligne"/>
        <w:bidi/>
        <w:ind w:firstLine="360"/>
        <w:jc w:val="lowKashida"/>
        <w:rPr>
          <w:rFonts w:ascii="Simplified Arabic" w:hAnsi="Simplified Arabic" w:cs="Simplified Arabic" w:hint="cs"/>
          <w:b/>
          <w:bCs/>
          <w:sz w:val="28"/>
          <w:szCs w:val="28"/>
          <w:u w:val="single"/>
          <w:rtl/>
          <w:lang w:bidi="ar-MA"/>
        </w:rPr>
      </w:pPr>
    </w:p>
    <w:p w:rsidR="00D046CB" w:rsidRDefault="00D046CB" w:rsidP="00D046CB">
      <w:pPr>
        <w:pStyle w:val="Sansinterligne"/>
        <w:bidi/>
        <w:ind w:firstLine="360"/>
        <w:jc w:val="lowKashida"/>
        <w:rPr>
          <w:rFonts w:ascii="Simplified Arabic" w:hAnsi="Simplified Arabic" w:cs="Simplified Arabic" w:hint="cs"/>
          <w:sz w:val="28"/>
          <w:szCs w:val="28"/>
          <w:rtl/>
          <w:lang w:bidi="ar-MA"/>
        </w:rPr>
      </w:pPr>
      <w:proofErr w:type="gramStart"/>
      <w:r w:rsidRPr="00F0618B">
        <w:rPr>
          <w:rFonts w:ascii="Simplified Arabic" w:hAnsi="Simplified Arabic" w:cs="Simplified Arabic" w:hint="cs"/>
          <w:b/>
          <w:bCs/>
          <w:sz w:val="28"/>
          <w:szCs w:val="28"/>
          <w:u w:val="single"/>
          <w:rtl/>
          <w:lang w:bidi="ar-MA"/>
        </w:rPr>
        <w:t>خ</w:t>
      </w:r>
      <w:r>
        <w:rPr>
          <w:rFonts w:ascii="Simplified Arabic" w:hAnsi="Simplified Arabic" w:cs="Simplified Arabic" w:hint="cs"/>
          <w:b/>
          <w:bCs/>
          <w:sz w:val="28"/>
          <w:szCs w:val="28"/>
          <w:u w:val="single"/>
          <w:rtl/>
          <w:lang w:bidi="ar-MA"/>
        </w:rPr>
        <w:t>ـــــــــ</w:t>
      </w:r>
      <w:r w:rsidRPr="00F0618B">
        <w:rPr>
          <w:rFonts w:ascii="Simplified Arabic" w:hAnsi="Simplified Arabic" w:cs="Simplified Arabic" w:hint="cs"/>
          <w:b/>
          <w:bCs/>
          <w:sz w:val="28"/>
          <w:szCs w:val="28"/>
          <w:u w:val="single"/>
          <w:rtl/>
          <w:lang w:bidi="ar-MA"/>
        </w:rPr>
        <w:t>لاص</w:t>
      </w:r>
      <w:r>
        <w:rPr>
          <w:rFonts w:ascii="Simplified Arabic" w:hAnsi="Simplified Arabic" w:cs="Simplified Arabic" w:hint="cs"/>
          <w:b/>
          <w:bCs/>
          <w:sz w:val="28"/>
          <w:szCs w:val="28"/>
          <w:u w:val="single"/>
          <w:rtl/>
          <w:lang w:bidi="ar-MA"/>
        </w:rPr>
        <w:t>ـــــــــــــــ</w:t>
      </w:r>
      <w:r w:rsidRPr="00F0618B">
        <w:rPr>
          <w:rFonts w:ascii="Simplified Arabic" w:hAnsi="Simplified Arabic" w:cs="Simplified Arabic" w:hint="cs"/>
          <w:b/>
          <w:bCs/>
          <w:sz w:val="28"/>
          <w:szCs w:val="28"/>
          <w:u w:val="single"/>
          <w:rtl/>
          <w:lang w:bidi="ar-MA"/>
        </w:rPr>
        <w:t>ة</w:t>
      </w:r>
      <w:proofErr w:type="gramEnd"/>
      <w:r>
        <w:rPr>
          <w:rFonts w:ascii="Simplified Arabic" w:hAnsi="Simplified Arabic" w:cs="Simplified Arabic" w:hint="cs"/>
          <w:sz w:val="28"/>
          <w:szCs w:val="28"/>
          <w:rtl/>
          <w:lang w:bidi="ar-MA"/>
        </w:rPr>
        <w:t>:</w:t>
      </w:r>
    </w:p>
    <w:p w:rsidR="00D046CB" w:rsidRDefault="00D046CB" w:rsidP="00D046CB">
      <w:pPr>
        <w:pStyle w:val="Sansinterligne"/>
        <w:bidi/>
        <w:ind w:firstLine="360"/>
        <w:jc w:val="lowKashida"/>
        <w:rPr>
          <w:rFonts w:ascii="Simplified Arabic" w:hAnsi="Simplified Arabic" w:cs="Simplified Arabic"/>
          <w:sz w:val="28"/>
          <w:szCs w:val="28"/>
          <w:rtl/>
          <w:lang w:bidi="ar-MA"/>
        </w:rPr>
      </w:pPr>
    </w:p>
    <w:p w:rsidR="00D046CB" w:rsidRPr="00F0618B" w:rsidRDefault="00D046CB" w:rsidP="00D046CB">
      <w:pPr>
        <w:pStyle w:val="Sansinterligne"/>
        <w:bidi/>
        <w:ind w:firstLine="360"/>
        <w:jc w:val="lowKashida"/>
        <w:rPr>
          <w:rFonts w:ascii="Simplified Arabic" w:hAnsi="Simplified Arabic" w:cs="Simplified Arabic"/>
          <w:sz w:val="24"/>
          <w:szCs w:val="24"/>
          <w:rtl/>
          <w:lang w:bidi="ar-MA"/>
        </w:rPr>
      </w:pPr>
      <w:r w:rsidRPr="00F0618B">
        <w:rPr>
          <w:rFonts w:ascii="Simplified Arabic" w:hAnsi="Simplified Arabic" w:cs="Simplified Arabic" w:hint="cs"/>
          <w:sz w:val="24"/>
          <w:szCs w:val="24"/>
          <w:rtl/>
          <w:lang w:bidi="ar-MA"/>
        </w:rPr>
        <w:t xml:space="preserve">من هذا المنبر نقدم هذه المشاركة للجنة الخاصة بالنموذج </w:t>
      </w:r>
      <w:proofErr w:type="spellStart"/>
      <w:r w:rsidRPr="00F0618B">
        <w:rPr>
          <w:rFonts w:ascii="Simplified Arabic" w:hAnsi="Simplified Arabic" w:cs="Simplified Arabic" w:hint="cs"/>
          <w:sz w:val="24"/>
          <w:szCs w:val="24"/>
          <w:rtl/>
          <w:lang w:bidi="ar-MA"/>
        </w:rPr>
        <w:t>التنومي</w:t>
      </w:r>
      <w:proofErr w:type="spellEnd"/>
      <w:r w:rsidRPr="00F0618B">
        <w:rPr>
          <w:rFonts w:ascii="Simplified Arabic" w:hAnsi="Simplified Arabic" w:cs="Simplified Arabic" w:hint="cs"/>
          <w:sz w:val="24"/>
          <w:szCs w:val="24"/>
          <w:rtl/>
          <w:lang w:bidi="ar-MA"/>
        </w:rPr>
        <w:t xml:space="preserve"> خاصة أن أعضاءها من خيرة أبناء هذا الوطن الغيورين على وطنهم، يدركون الأوضاع الحرجة للمتقاعدين، وهم أدرى بمعرفة تقويم آثار هذه الاقتراحات على التنمية عامة والمتقاعدين خاصة وعلى المجال الاجتماعي الذي يئن تحت وطأة المعاناة والإهمال والإقصاء والتهميشـ كل الحكومات على اختلاف مشاربها السياسية أهملت المتقاعدين من برامجها فطالت مرحلة الانتظار القاتلة، ولهذا </w:t>
      </w:r>
      <w:r w:rsidRPr="00F0618B">
        <w:rPr>
          <w:rFonts w:ascii="Simplified Arabic" w:hAnsi="Simplified Arabic" w:cs="Simplified Arabic"/>
          <w:sz w:val="24"/>
          <w:szCs w:val="24"/>
          <w:rtl/>
          <w:lang w:bidi="ar-MA"/>
        </w:rPr>
        <w:t>–</w:t>
      </w:r>
      <w:r w:rsidRPr="00F0618B">
        <w:rPr>
          <w:rFonts w:ascii="Simplified Arabic" w:hAnsi="Simplified Arabic" w:cs="Simplified Arabic" w:hint="cs"/>
          <w:sz w:val="24"/>
          <w:szCs w:val="24"/>
          <w:rtl/>
          <w:lang w:bidi="ar-MA"/>
        </w:rPr>
        <w:t>بهذه المناسبة- نتطلع إلى الاهتمام وإعادة الاعتبار لهم ولو من باب إعادة إدماجهم في الحياة الإنتاجية من أجل تحسين أوضاعهم الاقتصادية وفي نفس الوقت يساهمون في تعزيز التنمية المستدامة لوطنهم.</w:t>
      </w: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Pr="00F0618B" w:rsidRDefault="00D046CB" w:rsidP="00D046CB">
      <w:pPr>
        <w:pStyle w:val="Sansinterligne"/>
        <w:bidi/>
        <w:ind w:firstLine="708"/>
        <w:jc w:val="lowKashida"/>
        <w:rPr>
          <w:rFonts w:ascii="Simplified Arabic" w:hAnsi="Simplified Arabic" w:cs="Simplified Arabic"/>
          <w:sz w:val="24"/>
          <w:szCs w:val="24"/>
          <w:rtl/>
          <w:lang w:bidi="ar-MA"/>
        </w:rPr>
      </w:pPr>
      <w:r w:rsidRPr="00F0618B">
        <w:rPr>
          <w:rFonts w:ascii="Simplified Arabic" w:hAnsi="Simplified Arabic" w:cs="Simplified Arabic" w:hint="cs"/>
          <w:sz w:val="24"/>
          <w:szCs w:val="24"/>
          <w:rtl/>
          <w:lang w:bidi="ar-MA"/>
        </w:rPr>
        <w:t xml:space="preserve">أملنا كبير في هذه الجنة الحكيمة في إعادة الاعتبار لهذه الشريحة المتضررة والتي تنكر لها الجميع </w:t>
      </w:r>
      <w:r w:rsidRPr="00F0618B">
        <w:rPr>
          <w:rFonts w:ascii="Simplified Arabic" w:hAnsi="Simplified Arabic" w:cs="Simplified Arabic"/>
          <w:sz w:val="24"/>
          <w:szCs w:val="24"/>
          <w:rtl/>
          <w:lang w:bidi="ar-MA"/>
        </w:rPr>
        <w:t>–</w:t>
      </w:r>
      <w:r w:rsidRPr="00F0618B">
        <w:rPr>
          <w:rFonts w:ascii="Simplified Arabic" w:hAnsi="Simplified Arabic" w:cs="Simplified Arabic" w:hint="cs"/>
          <w:sz w:val="24"/>
          <w:szCs w:val="24"/>
          <w:rtl/>
          <w:lang w:bidi="ar-MA"/>
        </w:rPr>
        <w:t xml:space="preserve">لقد تفاءلنا خيرا عندما لمسنا في توجيهات جلالة الملك نصره الله وأيده الاهتمام بالمجال الاجتماعي لكل الفئات والطبقات الهشة وإعادة الروح للطبقة الوسطى </w:t>
      </w:r>
      <w:proofErr w:type="spellStart"/>
      <w:r w:rsidRPr="00F0618B">
        <w:rPr>
          <w:rFonts w:ascii="Simplified Arabic" w:hAnsi="Simplified Arabic" w:cs="Simplified Arabic" w:hint="cs"/>
          <w:sz w:val="24"/>
          <w:szCs w:val="24"/>
          <w:rtl/>
          <w:lang w:bidi="ar-MA"/>
        </w:rPr>
        <w:t>دينامو</w:t>
      </w:r>
      <w:proofErr w:type="spellEnd"/>
      <w:r w:rsidRPr="00F0618B">
        <w:rPr>
          <w:rFonts w:ascii="Simplified Arabic" w:hAnsi="Simplified Arabic" w:cs="Simplified Arabic" w:hint="cs"/>
          <w:sz w:val="24"/>
          <w:szCs w:val="24"/>
          <w:rtl/>
          <w:lang w:bidi="ar-MA"/>
        </w:rPr>
        <w:t xml:space="preserve"> أي اقتصاد في أي بلد، والمتقاعدون ضمن هذه الفئات المحرومة التي جرفها تيار الليبرالية والرأسمالية المتوحشة </w:t>
      </w:r>
      <w:proofErr w:type="spellStart"/>
      <w:r w:rsidRPr="00F0618B">
        <w:rPr>
          <w:rFonts w:ascii="Simplified Arabic" w:hAnsi="Simplified Arabic" w:cs="Simplified Arabic" w:hint="cs"/>
          <w:sz w:val="24"/>
          <w:szCs w:val="24"/>
          <w:rtl/>
          <w:lang w:bidi="ar-MA"/>
        </w:rPr>
        <w:t>واللامسؤولة</w:t>
      </w:r>
      <w:proofErr w:type="spellEnd"/>
      <w:r w:rsidRPr="00F0618B">
        <w:rPr>
          <w:rFonts w:ascii="Simplified Arabic" w:hAnsi="Simplified Arabic" w:cs="Simplified Arabic" w:hint="cs"/>
          <w:sz w:val="24"/>
          <w:szCs w:val="24"/>
          <w:rtl/>
          <w:lang w:bidi="ar-MA"/>
        </w:rPr>
        <w:t xml:space="preserve"> بغبائها إلى أحضان الهشاشة والفقر، إذ دفع معظمها العوز والحاجة إلى مد اليد عند البعض تحت وطأة الظروف المزرية وقبول أي شغل بأي ثمن لدعم المعاش الهزيل الذي أصبح لا يكفي لتغطية تكاليف الضروريات البسيطة جدا للعيش.</w:t>
      </w: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Pr="00F0618B" w:rsidRDefault="00D046CB" w:rsidP="00D046CB">
      <w:pPr>
        <w:pStyle w:val="Sansinterligne"/>
        <w:bidi/>
        <w:ind w:firstLine="708"/>
        <w:jc w:val="lowKashida"/>
        <w:rPr>
          <w:rFonts w:ascii="Simplified Arabic" w:hAnsi="Simplified Arabic" w:cs="Simplified Arabic"/>
          <w:sz w:val="24"/>
          <w:szCs w:val="24"/>
          <w:rtl/>
          <w:lang w:bidi="ar-MA"/>
        </w:rPr>
      </w:pPr>
      <w:proofErr w:type="spellStart"/>
      <w:proofErr w:type="gramStart"/>
      <w:r w:rsidRPr="00F0618B">
        <w:rPr>
          <w:rFonts w:ascii="Simplified Arabic" w:hAnsi="Simplified Arabic" w:cs="Simplified Arabic" w:hint="cs"/>
          <w:sz w:val="24"/>
          <w:szCs w:val="24"/>
          <w:rtl/>
          <w:lang w:bidi="ar-MA"/>
        </w:rPr>
        <w:t>نثمن</w:t>
      </w:r>
      <w:proofErr w:type="spellEnd"/>
      <w:proofErr w:type="gramEnd"/>
      <w:r w:rsidRPr="00F0618B">
        <w:rPr>
          <w:rFonts w:ascii="Simplified Arabic" w:hAnsi="Simplified Arabic" w:cs="Simplified Arabic" w:hint="cs"/>
          <w:sz w:val="24"/>
          <w:szCs w:val="24"/>
          <w:rtl/>
          <w:lang w:bidi="ar-MA"/>
        </w:rPr>
        <w:t xml:space="preserve"> وطنيتكم الصادقة خاصة وأن مصداقيتها مشهود لها بالمشروعية من طرف صاحب الجلالة محمد السادس نصره الله وأيده الذي انتقاكم كخبراء لإنجاز هذه المهمة الوطنية الشاقة.</w:t>
      </w: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roofErr w:type="spellStart"/>
      <w:r w:rsidRPr="00F0618B">
        <w:rPr>
          <w:rFonts w:ascii="Simplified Arabic" w:hAnsi="Simplified Arabic" w:cs="Simplified Arabic" w:hint="cs"/>
          <w:sz w:val="24"/>
          <w:szCs w:val="24"/>
          <w:rtl/>
          <w:lang w:bidi="ar-MA"/>
        </w:rPr>
        <w:t>متمنياتنا</w:t>
      </w:r>
      <w:proofErr w:type="spellEnd"/>
      <w:r w:rsidRPr="00F0618B">
        <w:rPr>
          <w:rFonts w:ascii="Simplified Arabic" w:hAnsi="Simplified Arabic" w:cs="Simplified Arabic" w:hint="cs"/>
          <w:sz w:val="24"/>
          <w:szCs w:val="24"/>
          <w:rtl/>
          <w:lang w:bidi="ar-MA"/>
        </w:rPr>
        <w:t xml:space="preserve"> لكم بالتوفيق والنجاح في مهمتكم الملحة تحت الرعاية السامية لصاحب الجلالة الملك محمد السادس أدامه الله فخرا لهذا الشعب والسلام.</w:t>
      </w: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rPr>
          <w:rFonts w:ascii="Simplified Arabic" w:hAnsi="Simplified Arabic" w:cs="Simplified Arabic" w:hint="cs"/>
          <w:b/>
          <w:bCs/>
          <w:sz w:val="28"/>
          <w:szCs w:val="28"/>
          <w:u w:val="single"/>
          <w:rtl/>
          <w:lang w:bidi="ar-MA"/>
        </w:rPr>
      </w:pPr>
    </w:p>
    <w:p w:rsidR="00D046CB" w:rsidRDefault="00D046CB" w:rsidP="00D046CB">
      <w:pPr>
        <w:pStyle w:val="Sansinterligne"/>
        <w:bidi/>
        <w:ind w:firstLine="708"/>
        <w:jc w:val="center"/>
        <w:rPr>
          <w:rFonts w:ascii="Simplified Arabic" w:hAnsi="Simplified Arabic" w:cs="Simplified Arabic" w:hint="cs"/>
          <w:b/>
          <w:bCs/>
          <w:sz w:val="28"/>
          <w:szCs w:val="28"/>
          <w:u w:val="single"/>
          <w:rtl/>
          <w:lang w:bidi="ar-MA"/>
        </w:rPr>
      </w:pPr>
    </w:p>
    <w:p w:rsidR="00D046CB" w:rsidRDefault="00D046CB" w:rsidP="00D046CB">
      <w:pPr>
        <w:pStyle w:val="Sansinterligne"/>
        <w:bidi/>
        <w:ind w:firstLine="708"/>
        <w:jc w:val="center"/>
        <w:rPr>
          <w:rFonts w:ascii="Simplified Arabic" w:hAnsi="Simplified Arabic" w:cs="Simplified Arabic" w:hint="cs"/>
          <w:b/>
          <w:bCs/>
          <w:sz w:val="28"/>
          <w:szCs w:val="28"/>
          <w:u w:val="single"/>
          <w:rtl/>
          <w:lang w:bidi="ar-MA"/>
        </w:rPr>
      </w:pPr>
    </w:p>
    <w:p w:rsidR="00D046CB" w:rsidRPr="00F0618B" w:rsidRDefault="00D046CB" w:rsidP="00D046CB">
      <w:pPr>
        <w:pStyle w:val="Sansinterligne"/>
        <w:bidi/>
        <w:ind w:firstLine="708"/>
        <w:jc w:val="center"/>
        <w:rPr>
          <w:rFonts w:ascii="Simplified Arabic" w:hAnsi="Simplified Arabic" w:cs="Simplified Arabic"/>
          <w:b/>
          <w:bCs/>
          <w:sz w:val="28"/>
          <w:szCs w:val="28"/>
          <w:u w:val="single"/>
          <w:rtl/>
          <w:lang w:bidi="ar-MA"/>
        </w:rPr>
      </w:pPr>
      <w:r w:rsidRPr="00F0618B">
        <w:rPr>
          <w:rFonts w:ascii="Simplified Arabic" w:hAnsi="Simplified Arabic" w:cs="Simplified Arabic" w:hint="cs"/>
          <w:b/>
          <w:bCs/>
          <w:sz w:val="28"/>
          <w:szCs w:val="28"/>
          <w:u w:val="single"/>
          <w:rtl/>
          <w:lang w:bidi="ar-MA"/>
        </w:rPr>
        <w:lastRenderedPageBreak/>
        <w:t>الع</w:t>
      </w:r>
      <w:r>
        <w:rPr>
          <w:rFonts w:ascii="Simplified Arabic" w:hAnsi="Simplified Arabic" w:cs="Simplified Arabic" w:hint="cs"/>
          <w:b/>
          <w:bCs/>
          <w:sz w:val="28"/>
          <w:szCs w:val="28"/>
          <w:u w:val="single"/>
          <w:rtl/>
          <w:lang w:bidi="ar-MA"/>
        </w:rPr>
        <w:t>ـــــــــــ</w:t>
      </w:r>
      <w:r w:rsidRPr="00F0618B">
        <w:rPr>
          <w:rFonts w:ascii="Simplified Arabic" w:hAnsi="Simplified Arabic" w:cs="Simplified Arabic" w:hint="cs"/>
          <w:b/>
          <w:bCs/>
          <w:sz w:val="28"/>
          <w:szCs w:val="28"/>
          <w:u w:val="single"/>
          <w:rtl/>
          <w:lang w:bidi="ar-MA"/>
        </w:rPr>
        <w:t>راق</w:t>
      </w:r>
      <w:r>
        <w:rPr>
          <w:rFonts w:ascii="Simplified Arabic" w:hAnsi="Simplified Arabic" w:cs="Simplified Arabic" w:hint="cs"/>
          <w:b/>
          <w:bCs/>
          <w:sz w:val="28"/>
          <w:szCs w:val="28"/>
          <w:u w:val="single"/>
          <w:rtl/>
          <w:lang w:bidi="ar-MA"/>
        </w:rPr>
        <w:t>ــــــــــــ</w:t>
      </w:r>
      <w:r w:rsidRPr="00F0618B">
        <w:rPr>
          <w:rFonts w:ascii="Simplified Arabic" w:hAnsi="Simplified Arabic" w:cs="Simplified Arabic" w:hint="cs"/>
          <w:b/>
          <w:bCs/>
          <w:sz w:val="28"/>
          <w:szCs w:val="28"/>
          <w:u w:val="single"/>
          <w:rtl/>
          <w:lang w:bidi="ar-MA"/>
        </w:rPr>
        <w:t>يل المعيق</w:t>
      </w:r>
      <w:r>
        <w:rPr>
          <w:rFonts w:ascii="Simplified Arabic" w:hAnsi="Simplified Arabic" w:cs="Simplified Arabic" w:hint="cs"/>
          <w:b/>
          <w:bCs/>
          <w:sz w:val="28"/>
          <w:szCs w:val="28"/>
          <w:u w:val="single"/>
          <w:rtl/>
          <w:lang w:bidi="ar-MA"/>
        </w:rPr>
        <w:t>ـــــــــ</w:t>
      </w:r>
      <w:r w:rsidRPr="00F0618B">
        <w:rPr>
          <w:rFonts w:ascii="Simplified Arabic" w:hAnsi="Simplified Arabic" w:cs="Simplified Arabic" w:hint="cs"/>
          <w:b/>
          <w:bCs/>
          <w:sz w:val="28"/>
          <w:szCs w:val="28"/>
          <w:u w:val="single"/>
          <w:rtl/>
          <w:lang w:bidi="ar-MA"/>
        </w:rPr>
        <w:t>ة للتنم</w:t>
      </w:r>
      <w:r>
        <w:rPr>
          <w:rFonts w:ascii="Simplified Arabic" w:hAnsi="Simplified Arabic" w:cs="Simplified Arabic" w:hint="cs"/>
          <w:b/>
          <w:bCs/>
          <w:sz w:val="28"/>
          <w:szCs w:val="28"/>
          <w:u w:val="single"/>
          <w:rtl/>
          <w:lang w:bidi="ar-MA"/>
        </w:rPr>
        <w:t>ــــــــــ</w:t>
      </w:r>
      <w:r w:rsidRPr="00F0618B">
        <w:rPr>
          <w:rFonts w:ascii="Simplified Arabic" w:hAnsi="Simplified Arabic" w:cs="Simplified Arabic" w:hint="cs"/>
          <w:b/>
          <w:bCs/>
          <w:sz w:val="28"/>
          <w:szCs w:val="28"/>
          <w:u w:val="single"/>
          <w:rtl/>
          <w:lang w:bidi="ar-MA"/>
        </w:rPr>
        <w:t>ية</w:t>
      </w: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r w:rsidRPr="00F0618B">
        <w:rPr>
          <w:rFonts w:ascii="Simplified Arabic" w:hAnsi="Simplified Arabic" w:cs="Simplified Arabic" w:hint="cs"/>
          <w:sz w:val="24"/>
          <w:szCs w:val="24"/>
          <w:rtl/>
          <w:lang w:bidi="ar-MA"/>
        </w:rPr>
        <w:t xml:space="preserve">المغرب بلد غني بثروة </w:t>
      </w:r>
      <w:r>
        <w:rPr>
          <w:rFonts w:ascii="Simplified Arabic" w:hAnsi="Simplified Arabic" w:cs="Simplified Arabic" w:hint="cs"/>
          <w:sz w:val="24"/>
          <w:szCs w:val="24"/>
          <w:rtl/>
          <w:lang w:bidi="ar-MA"/>
        </w:rPr>
        <w:t xml:space="preserve">مادية ولا مادية </w:t>
      </w:r>
      <w:r w:rsidRPr="00F0618B">
        <w:rPr>
          <w:rFonts w:ascii="Simplified Arabic" w:hAnsi="Simplified Arabic" w:cs="Simplified Arabic" w:hint="cs"/>
          <w:sz w:val="24"/>
          <w:szCs w:val="24"/>
          <w:rtl/>
          <w:lang w:bidi="ar-MA"/>
        </w:rPr>
        <w:t xml:space="preserve">لا تقدر بثمن بموارد طبيعية متنوعة </w:t>
      </w:r>
      <w:r>
        <w:rPr>
          <w:rFonts w:ascii="Simplified Arabic" w:hAnsi="Simplified Arabic" w:cs="Simplified Arabic" w:hint="cs"/>
          <w:sz w:val="24"/>
          <w:szCs w:val="24"/>
          <w:rtl/>
          <w:lang w:bidi="ar-MA"/>
        </w:rPr>
        <w:t xml:space="preserve">بالإضافة إلى </w:t>
      </w:r>
      <w:r w:rsidRPr="00F0618B">
        <w:rPr>
          <w:rFonts w:ascii="Simplified Arabic" w:hAnsi="Simplified Arabic" w:cs="Simplified Arabic" w:hint="cs"/>
          <w:sz w:val="24"/>
          <w:szCs w:val="24"/>
          <w:rtl/>
          <w:lang w:bidi="ar-MA"/>
        </w:rPr>
        <w:t>استقرار</w:t>
      </w:r>
      <w:r>
        <w:rPr>
          <w:rFonts w:ascii="Simplified Arabic" w:hAnsi="Simplified Arabic" w:cs="Simplified Arabic" w:hint="cs"/>
          <w:sz w:val="24"/>
          <w:szCs w:val="24"/>
          <w:rtl/>
          <w:lang w:bidi="ar-MA"/>
        </w:rPr>
        <w:t>ه</w:t>
      </w:r>
      <w:r w:rsidRPr="00F0618B">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ال</w:t>
      </w:r>
      <w:r w:rsidRPr="00F0618B">
        <w:rPr>
          <w:rFonts w:ascii="Simplified Arabic" w:hAnsi="Simplified Arabic" w:cs="Simplified Arabic" w:hint="cs"/>
          <w:sz w:val="24"/>
          <w:szCs w:val="24"/>
          <w:rtl/>
          <w:lang w:bidi="ar-MA"/>
        </w:rPr>
        <w:t xml:space="preserve">سياسي ووفاء شعب لملك طموح لكن سلط الله عليه نخبة من </w:t>
      </w:r>
      <w:proofErr w:type="spellStart"/>
      <w:r w:rsidRPr="00F0618B">
        <w:rPr>
          <w:rFonts w:ascii="Simplified Arabic" w:hAnsi="Simplified Arabic" w:cs="Simplified Arabic" w:hint="cs"/>
          <w:sz w:val="24"/>
          <w:szCs w:val="24"/>
          <w:rtl/>
          <w:lang w:bidi="ar-MA"/>
        </w:rPr>
        <w:t>اللوبيات</w:t>
      </w:r>
      <w:proofErr w:type="spellEnd"/>
      <w:r w:rsidRPr="00F0618B">
        <w:rPr>
          <w:rFonts w:ascii="Simplified Arabic" w:hAnsi="Simplified Arabic" w:cs="Simplified Arabic" w:hint="cs"/>
          <w:sz w:val="24"/>
          <w:szCs w:val="24"/>
          <w:rtl/>
          <w:lang w:bidi="ar-MA"/>
        </w:rPr>
        <w:t xml:space="preserve"> المحتكرة استنزفت هذه الثروة واحتكرتها لنفسها وعتت في الأرض فسادا مستعملة كل أنواع المحظور وأباحت لنفسها نهج اقتصاد ريعي </w:t>
      </w:r>
      <w:proofErr w:type="spellStart"/>
      <w:r w:rsidRPr="00F0618B">
        <w:rPr>
          <w:rFonts w:ascii="Simplified Arabic" w:hAnsi="Simplified Arabic" w:cs="Simplified Arabic" w:hint="cs"/>
          <w:sz w:val="24"/>
          <w:szCs w:val="24"/>
          <w:rtl/>
          <w:lang w:bidi="ar-MA"/>
        </w:rPr>
        <w:t>نيوليبرالي</w:t>
      </w:r>
      <w:proofErr w:type="spellEnd"/>
      <w:r w:rsidRPr="00F0618B">
        <w:rPr>
          <w:rFonts w:ascii="Simplified Arabic" w:hAnsi="Simplified Arabic" w:cs="Simplified Arabic" w:hint="cs"/>
          <w:sz w:val="24"/>
          <w:szCs w:val="24"/>
          <w:rtl/>
          <w:lang w:bidi="ar-MA"/>
        </w:rPr>
        <w:t xml:space="preserve"> بدون أخلاق إنسانية لا </w:t>
      </w:r>
      <w:proofErr w:type="spellStart"/>
      <w:r w:rsidRPr="00F0618B">
        <w:rPr>
          <w:rFonts w:ascii="Simplified Arabic" w:hAnsi="Simplified Arabic" w:cs="Simplified Arabic" w:hint="cs"/>
          <w:sz w:val="24"/>
          <w:szCs w:val="24"/>
          <w:rtl/>
          <w:lang w:bidi="ar-MA"/>
        </w:rPr>
        <w:t>يهمها</w:t>
      </w:r>
      <w:proofErr w:type="spellEnd"/>
      <w:r w:rsidRPr="00F0618B">
        <w:rPr>
          <w:rFonts w:ascii="Simplified Arabic" w:hAnsi="Simplified Arabic" w:cs="Simplified Arabic" w:hint="cs"/>
          <w:sz w:val="24"/>
          <w:szCs w:val="24"/>
          <w:rtl/>
          <w:lang w:bidi="ar-MA"/>
        </w:rPr>
        <w:t xml:space="preserve"> الصالح العام الوطني بقدر ما هي </w:t>
      </w:r>
      <w:proofErr w:type="spellStart"/>
      <w:r w:rsidRPr="00F0618B">
        <w:rPr>
          <w:rFonts w:ascii="Simplified Arabic" w:hAnsi="Simplified Arabic" w:cs="Simplified Arabic" w:hint="cs"/>
          <w:sz w:val="24"/>
          <w:szCs w:val="24"/>
          <w:rtl/>
          <w:lang w:bidi="ar-MA"/>
        </w:rPr>
        <w:t>ملهوطة</w:t>
      </w:r>
      <w:proofErr w:type="spellEnd"/>
      <w:r w:rsidRPr="00F0618B">
        <w:rPr>
          <w:rFonts w:ascii="Simplified Arabic" w:hAnsi="Simplified Arabic" w:cs="Simplified Arabic" w:hint="cs"/>
          <w:sz w:val="24"/>
          <w:szCs w:val="24"/>
          <w:rtl/>
          <w:lang w:bidi="ar-MA"/>
        </w:rPr>
        <w:t xml:space="preserve"> على جني الأرباح في ظل تحكمها في القانون </w:t>
      </w:r>
      <w:proofErr w:type="spellStart"/>
      <w:r w:rsidRPr="00F0618B">
        <w:rPr>
          <w:rFonts w:ascii="Simplified Arabic" w:hAnsi="Simplified Arabic" w:cs="Simplified Arabic" w:hint="cs"/>
          <w:sz w:val="24"/>
          <w:szCs w:val="24"/>
          <w:rtl/>
          <w:lang w:bidi="ar-MA"/>
        </w:rPr>
        <w:t>وتركيع</w:t>
      </w:r>
      <w:proofErr w:type="spellEnd"/>
      <w:r w:rsidRPr="00F0618B">
        <w:rPr>
          <w:rFonts w:ascii="Simplified Arabic" w:hAnsi="Simplified Arabic" w:cs="Simplified Arabic" w:hint="cs"/>
          <w:sz w:val="24"/>
          <w:szCs w:val="24"/>
          <w:rtl/>
          <w:lang w:bidi="ar-MA"/>
        </w:rPr>
        <w:t xml:space="preserve"> أهله.</w:t>
      </w: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r w:rsidRPr="00F0618B">
        <w:rPr>
          <w:rFonts w:ascii="Simplified Arabic" w:hAnsi="Simplified Arabic" w:cs="Simplified Arabic" w:hint="cs"/>
          <w:sz w:val="24"/>
          <w:szCs w:val="24"/>
          <w:rtl/>
          <w:lang w:bidi="ar-MA"/>
        </w:rPr>
        <w:t xml:space="preserve">هذا ما جعل معدل النمو يتهاوى إلى مستويات دنيا ومعدل الفقر والهشاشة والبطالة في ارتفاع نظرا لغياب العدالة الاجتماعية وتوزيع الثروة، وهذا الوضع البائس دفع الطبقة الوسطى لتعاني </w:t>
      </w:r>
      <w:r>
        <w:rPr>
          <w:rFonts w:ascii="Simplified Arabic" w:hAnsi="Simplified Arabic" w:cs="Simplified Arabic" w:hint="cs"/>
          <w:sz w:val="24"/>
          <w:szCs w:val="24"/>
          <w:rtl/>
          <w:lang w:bidi="ar-MA"/>
        </w:rPr>
        <w:t xml:space="preserve">ولتتكبد </w:t>
      </w:r>
      <w:proofErr w:type="spellStart"/>
      <w:r>
        <w:rPr>
          <w:rFonts w:ascii="Simplified Arabic" w:hAnsi="Simplified Arabic" w:cs="Simplified Arabic" w:hint="cs"/>
          <w:sz w:val="24"/>
          <w:szCs w:val="24"/>
          <w:rtl/>
          <w:lang w:bidi="ar-MA"/>
        </w:rPr>
        <w:t>جروعات</w:t>
      </w:r>
      <w:proofErr w:type="spellEnd"/>
      <w:r>
        <w:rPr>
          <w:rFonts w:ascii="Simplified Arabic" w:hAnsi="Simplified Arabic" w:cs="Simplified Arabic" w:hint="cs"/>
          <w:sz w:val="24"/>
          <w:szCs w:val="24"/>
          <w:rtl/>
          <w:lang w:bidi="ar-MA"/>
        </w:rPr>
        <w:t xml:space="preserve"> اليأس </w:t>
      </w:r>
      <w:proofErr w:type="spellStart"/>
      <w:r>
        <w:rPr>
          <w:rFonts w:ascii="Simplified Arabic" w:hAnsi="Simplified Arabic" w:cs="Simplified Arabic" w:hint="cs"/>
          <w:sz w:val="24"/>
          <w:szCs w:val="24"/>
          <w:rtl/>
          <w:lang w:bidi="ar-MA"/>
        </w:rPr>
        <w:t>والتدمر</w:t>
      </w:r>
      <w:proofErr w:type="spellEnd"/>
      <w:r>
        <w:rPr>
          <w:rFonts w:ascii="Simplified Arabic" w:hAnsi="Simplified Arabic" w:cs="Simplified Arabic" w:hint="cs"/>
          <w:sz w:val="24"/>
          <w:szCs w:val="24"/>
          <w:rtl/>
          <w:lang w:bidi="ar-MA"/>
        </w:rPr>
        <w:t xml:space="preserve"> </w:t>
      </w:r>
      <w:r w:rsidRPr="00F0618B">
        <w:rPr>
          <w:rFonts w:ascii="Simplified Arabic" w:hAnsi="Simplified Arabic" w:cs="Simplified Arabic" w:hint="cs"/>
          <w:sz w:val="24"/>
          <w:szCs w:val="24"/>
          <w:rtl/>
          <w:lang w:bidi="ar-MA"/>
        </w:rPr>
        <w:t xml:space="preserve">وتكاد </w:t>
      </w:r>
      <w:proofErr w:type="spellStart"/>
      <w:r w:rsidRPr="00F0618B">
        <w:rPr>
          <w:rFonts w:ascii="Simplified Arabic" w:hAnsi="Simplified Arabic" w:cs="Simplified Arabic" w:hint="cs"/>
          <w:sz w:val="24"/>
          <w:szCs w:val="24"/>
          <w:rtl/>
          <w:lang w:bidi="ar-MA"/>
        </w:rPr>
        <w:t>تدوب</w:t>
      </w:r>
      <w:proofErr w:type="spellEnd"/>
      <w:r w:rsidRPr="00F0618B">
        <w:rPr>
          <w:rFonts w:ascii="Simplified Arabic" w:hAnsi="Simplified Arabic" w:cs="Simplified Arabic" w:hint="cs"/>
          <w:sz w:val="24"/>
          <w:szCs w:val="24"/>
          <w:rtl/>
          <w:lang w:bidi="ar-MA"/>
        </w:rPr>
        <w:t xml:space="preserve"> في الطبقة الفقيرة وأصبحت في طريق الزوال ليصبح المغرب بطبقتين فقط فئة قليلة تتحكم في فئة عريضة تئن تحت وطأة الفقر وتحت رحمة النخبة القليلة الغنية التي تتحكم في السياسة والاقتصاد.</w:t>
      </w: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r w:rsidRPr="00F0618B">
        <w:rPr>
          <w:rFonts w:ascii="Simplified Arabic" w:hAnsi="Simplified Arabic" w:cs="Simplified Arabic" w:hint="cs"/>
          <w:sz w:val="24"/>
          <w:szCs w:val="24"/>
          <w:rtl/>
          <w:lang w:bidi="ar-MA"/>
        </w:rPr>
        <w:t>لهذا فالضرورة أصبحت ملحة للبحث عن إصلاح هذا الوضع غير المتوازن، والبحث عن نموذج تنموي مناسب لتخفيف الضغط وامتصاص الغضب وتقليص الفوارق والحد من الهشاشة التي لا تزداد إلا تفاقما</w:t>
      </w:r>
      <w:r>
        <w:rPr>
          <w:rFonts w:ascii="Simplified Arabic" w:hAnsi="Simplified Arabic" w:cs="Simplified Arabic" w:hint="cs"/>
          <w:sz w:val="24"/>
          <w:szCs w:val="24"/>
          <w:rtl/>
          <w:lang w:bidi="ar-MA"/>
        </w:rPr>
        <w:t xml:space="preserve"> واتساعا</w:t>
      </w:r>
      <w:r w:rsidRPr="00F0618B">
        <w:rPr>
          <w:rFonts w:ascii="Simplified Arabic" w:hAnsi="Simplified Arabic" w:cs="Simplified Arabic" w:hint="cs"/>
          <w:sz w:val="24"/>
          <w:szCs w:val="24"/>
          <w:rtl/>
          <w:lang w:bidi="ar-MA"/>
        </w:rPr>
        <w:t>.</w:t>
      </w:r>
    </w:p>
    <w:p w:rsidR="00D046CB" w:rsidRDefault="00D046CB" w:rsidP="00D046CB">
      <w:pPr>
        <w:pStyle w:val="Sansinterligne"/>
        <w:bidi/>
        <w:ind w:firstLine="708"/>
        <w:jc w:val="lowKashida"/>
        <w:rPr>
          <w:rFonts w:ascii="Simplified Arabic" w:hAnsi="Simplified Arabic" w:cs="Simplified Arabic" w:hint="cs"/>
          <w:sz w:val="24"/>
          <w:szCs w:val="24"/>
          <w:rtl/>
          <w:lang w:bidi="ar-MA"/>
        </w:rPr>
      </w:pPr>
      <w:r w:rsidRPr="00F0618B">
        <w:rPr>
          <w:rFonts w:ascii="Simplified Arabic" w:hAnsi="Simplified Arabic" w:cs="Simplified Arabic" w:hint="cs"/>
          <w:sz w:val="24"/>
          <w:szCs w:val="24"/>
          <w:rtl/>
          <w:lang w:bidi="ar-MA"/>
        </w:rPr>
        <w:t>إن أي نموذج تنموي إن أراد أن ينجح لابد له من حل كثير من المعضلات والمشاكل العويصة والمعقدة والمتشابكة والمتداخلة والمترابطة والمتراكمة</w:t>
      </w:r>
      <w:r>
        <w:rPr>
          <w:rFonts w:ascii="Simplified Arabic" w:hAnsi="Simplified Arabic" w:cs="Simplified Arabic" w:hint="cs"/>
          <w:sz w:val="24"/>
          <w:szCs w:val="24"/>
          <w:rtl/>
          <w:lang w:bidi="ar-MA"/>
        </w:rPr>
        <w:t xml:space="preserve"> أعمقها هي</w:t>
      </w:r>
      <w:r w:rsidRPr="00F0618B">
        <w:rPr>
          <w:rFonts w:ascii="Simplified Arabic" w:hAnsi="Simplified Arabic" w:cs="Simplified Arabic" w:hint="cs"/>
          <w:sz w:val="24"/>
          <w:szCs w:val="24"/>
          <w:rtl/>
          <w:lang w:bidi="ar-MA"/>
        </w:rPr>
        <w:t xml:space="preserve"> مواجهة المتحكمين في الاقتصاد والسياسة فكيف يمكن تجاوز هذا اللوب</w:t>
      </w:r>
      <w:r>
        <w:rPr>
          <w:rFonts w:ascii="Simplified Arabic" w:hAnsi="Simplified Arabic" w:cs="Simplified Arabic" w:hint="cs"/>
          <w:sz w:val="24"/>
          <w:szCs w:val="24"/>
          <w:rtl/>
          <w:lang w:bidi="ar-MA"/>
        </w:rPr>
        <w:t xml:space="preserve">ي الذي بيده كل القرارات التي تتحكم في كل القرارات التي لا يمكنها </w:t>
      </w:r>
      <w:r w:rsidRPr="00F0618B">
        <w:rPr>
          <w:rFonts w:ascii="Simplified Arabic" w:hAnsi="Simplified Arabic" w:cs="Simplified Arabic" w:hint="cs"/>
          <w:sz w:val="24"/>
          <w:szCs w:val="24"/>
          <w:rtl/>
          <w:lang w:bidi="ar-MA"/>
        </w:rPr>
        <w:t>أن تمر إلا بموافقته</w:t>
      </w:r>
      <w:r>
        <w:rPr>
          <w:rFonts w:ascii="Simplified Arabic" w:hAnsi="Simplified Arabic" w:cs="Simplified Arabic" w:hint="cs"/>
          <w:sz w:val="24"/>
          <w:szCs w:val="24"/>
          <w:rtl/>
          <w:lang w:bidi="ar-MA"/>
        </w:rPr>
        <w:t>ا</w:t>
      </w:r>
      <w:r w:rsidRPr="00F0618B">
        <w:rPr>
          <w:rFonts w:ascii="Simplified Arabic" w:hAnsi="Simplified Arabic" w:cs="Simplified Arabic" w:hint="cs"/>
          <w:sz w:val="24"/>
          <w:szCs w:val="24"/>
          <w:rtl/>
          <w:lang w:bidi="ar-MA"/>
        </w:rPr>
        <w:t>.</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وفي نفس السياق أصبح الوضع يدعو إلى انتظار الأجوبة على كثير من التساؤلات من قبيل: </w:t>
      </w:r>
      <w:r>
        <w:rPr>
          <w:rFonts w:ascii="Simplified Arabic" w:hAnsi="Simplified Arabic" w:cs="Simplified Arabic" w:hint="cs"/>
          <w:sz w:val="28"/>
          <w:szCs w:val="28"/>
          <w:rtl/>
          <w:lang w:bidi="ar-MA"/>
        </w:rPr>
        <w:t xml:space="preserve">هل ستحدث خطابات صاحب </w:t>
      </w:r>
      <w:r w:rsidRPr="00AE6C0D">
        <w:rPr>
          <w:rFonts w:ascii="Simplified Arabic" w:hAnsi="Simplified Arabic" w:cs="Simplified Arabic" w:hint="cs"/>
          <w:sz w:val="24"/>
          <w:szCs w:val="24"/>
          <w:rtl/>
          <w:lang w:bidi="ar-MA"/>
        </w:rPr>
        <w:t xml:space="preserve">الجلالة الملك محمد السادس نصره الله التي عرضت في البرلمان سواء في 13 أكتوبر 2017 أو في 12 أكتوبر 2018 لحظة فارقة هذه المرة في إحداث التغيير الاقتصادي والاجتماعي والسياسي الجذري في السياسة التنموية العامة في المغرب، أم سينحصر مفعولها كالعادة في النقاشات والجدال في جلسات المقاهي والشوارع، ويستمر الوضع على ما هو عليه على غرار الخطابات السابقة التي لم يحدث وقعها أي تغيير في </w:t>
      </w:r>
      <w:proofErr w:type="spellStart"/>
      <w:r w:rsidRPr="00AE6C0D">
        <w:rPr>
          <w:rFonts w:ascii="Simplified Arabic" w:hAnsi="Simplified Arabic" w:cs="Simplified Arabic" w:hint="cs"/>
          <w:sz w:val="24"/>
          <w:szCs w:val="24"/>
          <w:rtl/>
          <w:lang w:bidi="ar-MA"/>
        </w:rPr>
        <w:t>انتظارات</w:t>
      </w:r>
      <w:proofErr w:type="spellEnd"/>
      <w:r w:rsidRPr="00AE6C0D">
        <w:rPr>
          <w:rFonts w:ascii="Simplified Arabic" w:hAnsi="Simplified Arabic" w:cs="Simplified Arabic" w:hint="cs"/>
          <w:sz w:val="24"/>
          <w:szCs w:val="24"/>
          <w:rtl/>
          <w:lang w:bidi="ar-MA"/>
        </w:rPr>
        <w:t xml:space="preserve"> المواطنين الضرورية والملحة.</w:t>
      </w:r>
    </w:p>
    <w:p w:rsidR="00D046CB" w:rsidRPr="00AE6C0D" w:rsidRDefault="00D046CB" w:rsidP="00D046CB">
      <w:pPr>
        <w:pStyle w:val="Sansinterligne"/>
        <w:bidi/>
        <w:ind w:firstLine="708"/>
        <w:jc w:val="lowKashida"/>
        <w:rPr>
          <w:rFonts w:ascii="Simplified Arabic" w:hAnsi="Simplified Arabic" w:cs="Simplified Arabic"/>
          <w:sz w:val="24"/>
          <w:szCs w:val="24"/>
          <w:lang w:bidi="ar-MA"/>
        </w:rPr>
      </w:pPr>
      <w:r w:rsidRPr="00AE6C0D">
        <w:rPr>
          <w:rFonts w:ascii="Simplified Arabic" w:hAnsi="Simplified Arabic" w:cs="Simplified Arabic" w:hint="cs"/>
          <w:sz w:val="24"/>
          <w:szCs w:val="24"/>
          <w:rtl/>
          <w:lang w:bidi="ar-MA"/>
        </w:rPr>
        <w:t xml:space="preserve">كل الخطابات كانت تحمل خريطة طريق مقنعة بدلائل واقعية ومؤشرات توجيهية انصبت على تشخيص جوهر </w:t>
      </w:r>
      <w:proofErr w:type="spellStart"/>
      <w:r w:rsidRPr="00AE6C0D">
        <w:rPr>
          <w:rFonts w:ascii="Simplified Arabic" w:hAnsi="Simplified Arabic" w:cs="Simplified Arabic" w:hint="cs"/>
          <w:sz w:val="24"/>
          <w:szCs w:val="24"/>
          <w:rtl/>
          <w:lang w:bidi="ar-MA"/>
        </w:rPr>
        <w:t>الاختلالات</w:t>
      </w:r>
      <w:proofErr w:type="spellEnd"/>
      <w:r w:rsidRPr="00AE6C0D">
        <w:rPr>
          <w:rFonts w:ascii="Simplified Arabic" w:hAnsi="Simplified Arabic" w:cs="Simplified Arabic" w:hint="cs"/>
          <w:sz w:val="24"/>
          <w:szCs w:val="24"/>
          <w:rtl/>
          <w:lang w:bidi="ar-MA"/>
        </w:rPr>
        <w:t xml:space="preserve"> ومكامن الضعف والمشاكل المطروحة، لكن </w:t>
      </w:r>
      <w:proofErr w:type="spellStart"/>
      <w:r w:rsidRPr="00AE6C0D">
        <w:rPr>
          <w:rFonts w:ascii="Simplified Arabic" w:hAnsi="Simplified Arabic" w:cs="Simplified Arabic" w:hint="cs"/>
          <w:sz w:val="24"/>
          <w:szCs w:val="24"/>
          <w:rtl/>
          <w:lang w:bidi="ar-MA"/>
        </w:rPr>
        <w:t>المسؤولين</w:t>
      </w:r>
      <w:proofErr w:type="spellEnd"/>
      <w:r w:rsidRPr="00AE6C0D">
        <w:rPr>
          <w:rFonts w:ascii="Simplified Arabic" w:hAnsi="Simplified Arabic" w:cs="Simplified Arabic" w:hint="cs"/>
          <w:sz w:val="24"/>
          <w:szCs w:val="24"/>
          <w:rtl/>
          <w:lang w:bidi="ar-MA"/>
        </w:rPr>
        <w:t xml:space="preserve"> المعنيين بتبنيها والاشتغال عليها بجدية من خلال إعداد المشاريع والبرامج الإصلاحية لتنفيذها أضحوا وأمسوا وباتوا يعتبرونها خطابات </w:t>
      </w:r>
      <w:proofErr w:type="spellStart"/>
      <w:r w:rsidRPr="00AE6C0D">
        <w:rPr>
          <w:rFonts w:ascii="Simplified Arabic" w:hAnsi="Simplified Arabic" w:cs="Simplified Arabic" w:hint="cs"/>
          <w:sz w:val="24"/>
          <w:szCs w:val="24"/>
          <w:rtl/>
          <w:lang w:bidi="ar-MA"/>
        </w:rPr>
        <w:t>مناسباتية</w:t>
      </w:r>
      <w:proofErr w:type="spellEnd"/>
      <w:r w:rsidRPr="00AE6C0D">
        <w:rPr>
          <w:rFonts w:ascii="Simplified Arabic" w:hAnsi="Simplified Arabic" w:cs="Simplified Arabic" w:hint="cs"/>
          <w:sz w:val="24"/>
          <w:szCs w:val="24"/>
          <w:rtl/>
          <w:lang w:bidi="ar-MA"/>
        </w:rPr>
        <w:t xml:space="preserve"> مألوفة للاستهلاك </w:t>
      </w:r>
      <w:proofErr w:type="spellStart"/>
      <w:r w:rsidRPr="00AE6C0D">
        <w:rPr>
          <w:rFonts w:ascii="Simplified Arabic" w:hAnsi="Simplified Arabic" w:cs="Simplified Arabic" w:hint="cs"/>
          <w:sz w:val="24"/>
          <w:szCs w:val="24"/>
          <w:rtl/>
          <w:lang w:bidi="ar-MA"/>
        </w:rPr>
        <w:t>الظرفي</w:t>
      </w:r>
      <w:proofErr w:type="spellEnd"/>
      <w:r w:rsidRPr="00AE6C0D">
        <w:rPr>
          <w:rFonts w:ascii="Simplified Arabic" w:hAnsi="Simplified Arabic" w:cs="Simplified Arabic" w:hint="cs"/>
          <w:sz w:val="24"/>
          <w:szCs w:val="24"/>
          <w:rtl/>
          <w:lang w:bidi="ar-MA"/>
        </w:rPr>
        <w:t xml:space="preserve"> وامتصاص غضب الشارع والتخفيف من ضغط المحرومين والتنفيس عن تدمرهم ويأسهم وآلامهم وتمديد آجال </w:t>
      </w:r>
      <w:proofErr w:type="spellStart"/>
      <w:r w:rsidRPr="00AE6C0D">
        <w:rPr>
          <w:rFonts w:ascii="Simplified Arabic" w:hAnsi="Simplified Arabic" w:cs="Simplified Arabic" w:hint="cs"/>
          <w:sz w:val="24"/>
          <w:szCs w:val="24"/>
          <w:rtl/>
          <w:lang w:bidi="ar-MA"/>
        </w:rPr>
        <w:t>الانتظارية</w:t>
      </w:r>
      <w:proofErr w:type="spellEnd"/>
      <w:r w:rsidRPr="00AE6C0D">
        <w:rPr>
          <w:rFonts w:ascii="Simplified Arabic" w:hAnsi="Simplified Arabic" w:cs="Simplified Arabic" w:hint="cs"/>
          <w:sz w:val="24"/>
          <w:szCs w:val="24"/>
          <w:rtl/>
          <w:lang w:bidi="ar-MA"/>
        </w:rPr>
        <w:t>.</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ورغم أن هذه الخطابات هي موجهة في مناسبات رسمية </w:t>
      </w:r>
      <w:proofErr w:type="spellStart"/>
      <w:r w:rsidRPr="00AE6C0D">
        <w:rPr>
          <w:rFonts w:ascii="Simplified Arabic" w:hAnsi="Simplified Arabic" w:cs="Simplified Arabic" w:hint="cs"/>
          <w:sz w:val="24"/>
          <w:szCs w:val="24"/>
          <w:rtl/>
          <w:lang w:bidi="ar-MA"/>
        </w:rPr>
        <w:t>مسؤولة</w:t>
      </w:r>
      <w:proofErr w:type="spellEnd"/>
      <w:r w:rsidRPr="00AE6C0D">
        <w:rPr>
          <w:rFonts w:ascii="Simplified Arabic" w:hAnsi="Simplified Arabic" w:cs="Simplified Arabic" w:hint="cs"/>
          <w:sz w:val="24"/>
          <w:szCs w:val="24"/>
          <w:rtl/>
          <w:lang w:bidi="ar-MA"/>
        </w:rPr>
        <w:t xml:space="preserve"> وهي بمثابة تعليمات رسمية لا تستدعي مصاحبتها بآليات التتبع والمحاسبة لأنها مفعمة بالجدية والصراحة والوضوح تخص الحكومة وممثلي الأمة بالغرفتين أحزابا ونقابات إلا أنهم يتوهمون دائما </w:t>
      </w:r>
      <w:r w:rsidRPr="00AE6C0D">
        <w:rPr>
          <w:rFonts w:ascii="Simplified Arabic" w:hAnsi="Simplified Arabic" w:cs="Simplified Arabic"/>
          <w:sz w:val="24"/>
          <w:szCs w:val="24"/>
          <w:rtl/>
          <w:lang w:bidi="ar-MA"/>
        </w:rPr>
        <w:t>–</w:t>
      </w:r>
      <w:r w:rsidRPr="00AE6C0D">
        <w:rPr>
          <w:rFonts w:ascii="Simplified Arabic" w:hAnsi="Simplified Arabic" w:cs="Simplified Arabic" w:hint="cs"/>
          <w:sz w:val="24"/>
          <w:szCs w:val="24"/>
          <w:rtl/>
          <w:lang w:bidi="ar-MA"/>
        </w:rPr>
        <w:t xml:space="preserve">إما عن سذاجة أو عن مزاجية </w:t>
      </w:r>
      <w:proofErr w:type="spellStart"/>
      <w:r w:rsidRPr="00AE6C0D">
        <w:rPr>
          <w:rFonts w:ascii="Simplified Arabic" w:hAnsi="Simplified Arabic" w:cs="Simplified Arabic" w:hint="cs"/>
          <w:sz w:val="24"/>
          <w:szCs w:val="24"/>
          <w:rtl/>
          <w:lang w:bidi="ar-MA"/>
        </w:rPr>
        <w:t>مخشبة</w:t>
      </w:r>
      <w:proofErr w:type="spellEnd"/>
      <w:r w:rsidRPr="00AE6C0D">
        <w:rPr>
          <w:rFonts w:ascii="Simplified Arabic" w:hAnsi="Simplified Arabic" w:cs="Simplified Arabic" w:hint="cs"/>
          <w:sz w:val="24"/>
          <w:szCs w:val="24"/>
          <w:rtl/>
          <w:lang w:bidi="ar-MA"/>
        </w:rPr>
        <w:t>- إنها لا تعنيهم من خلال طريقة استجابتهم وردود أفعالهم التي تنحصر في التصفيق والتأييد والتمجيد والمديح الشفوي فقط وهو أقصى تجليات الخبث والنفاق والتملق وعدم تحمل المسؤولية.</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إن أغلب المتطاولين على السياسة الذين أصبحوا يمارسون السياسة اليوم هم أميون وجاهلون لا يمتلكون الكاريزما المؤهلة ليكونوا رجال دولة. احتكروا المسؤوليات وهم عاجزون عن القيام بواجبهم ومسايرة أو </w:t>
      </w:r>
      <w:proofErr w:type="spellStart"/>
      <w:r w:rsidRPr="00AE6C0D">
        <w:rPr>
          <w:rFonts w:ascii="Simplified Arabic" w:hAnsi="Simplified Arabic" w:cs="Simplified Arabic" w:hint="cs"/>
          <w:sz w:val="24"/>
          <w:szCs w:val="24"/>
          <w:rtl/>
          <w:lang w:bidi="ar-MA"/>
        </w:rPr>
        <w:t>حتي</w:t>
      </w:r>
      <w:proofErr w:type="spellEnd"/>
      <w:r w:rsidRPr="00AE6C0D">
        <w:rPr>
          <w:rFonts w:ascii="Simplified Arabic" w:hAnsi="Simplified Arabic" w:cs="Simplified Arabic" w:hint="cs"/>
          <w:sz w:val="24"/>
          <w:szCs w:val="24"/>
          <w:rtl/>
          <w:lang w:bidi="ar-MA"/>
        </w:rPr>
        <w:t xml:space="preserve"> إدراك أبعاد التطلعات والطموحات الملكية الشجاعة والجريئة ومواكبة المبادرات الحكيمة والناجعة، هو يعلم أن أمامه في البرلمان بطانة جاهلة لأمور كثيرة لا يعول عليها ولا يعتمد عليها في تدبير القضايا الوطنية الكبيرة بل جاؤوا لخدمة مصالحهم الخاصة وحمايتها وهو يرى أن من باب التشارك والديمقراطية يتم استشارتهم وتحميلهم المسؤولية ولا يعتد برأيهم لأنه يعرف أنهم ممثلون مزيفون للشعب.</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هم مفلحون فقط في اصطياد الغنائم واقتناص المكاسب واحتكار صفقات المشاريع المربحة بنهج كل السبل المشبوهة حتى </w:t>
      </w:r>
      <w:proofErr w:type="spellStart"/>
      <w:r w:rsidRPr="00AE6C0D">
        <w:rPr>
          <w:rFonts w:ascii="Simplified Arabic" w:hAnsi="Simplified Arabic" w:cs="Simplified Arabic" w:hint="cs"/>
          <w:sz w:val="24"/>
          <w:szCs w:val="24"/>
          <w:rtl/>
          <w:lang w:bidi="ar-MA"/>
        </w:rPr>
        <w:t>راكموا</w:t>
      </w:r>
      <w:proofErr w:type="spellEnd"/>
      <w:r w:rsidRPr="00AE6C0D">
        <w:rPr>
          <w:rFonts w:ascii="Simplified Arabic" w:hAnsi="Simplified Arabic" w:cs="Simplified Arabic" w:hint="cs"/>
          <w:sz w:val="24"/>
          <w:szCs w:val="24"/>
          <w:rtl/>
          <w:lang w:bidi="ar-MA"/>
        </w:rPr>
        <w:t xml:space="preserve"> ثرواتهم وكدسوا أرصدتهم وفاض مخزون كنوزها في بيوتهم. هم شبكة من </w:t>
      </w:r>
      <w:proofErr w:type="spellStart"/>
      <w:r w:rsidRPr="00AE6C0D">
        <w:rPr>
          <w:rFonts w:ascii="Simplified Arabic" w:hAnsi="Simplified Arabic" w:cs="Simplified Arabic" w:hint="cs"/>
          <w:sz w:val="24"/>
          <w:szCs w:val="24"/>
          <w:rtl/>
          <w:lang w:bidi="ar-MA"/>
        </w:rPr>
        <w:t>اللوبيات</w:t>
      </w:r>
      <w:proofErr w:type="spellEnd"/>
      <w:r w:rsidRPr="00AE6C0D">
        <w:rPr>
          <w:rFonts w:ascii="Simplified Arabic" w:hAnsi="Simplified Arabic" w:cs="Simplified Arabic" w:hint="cs"/>
          <w:sz w:val="24"/>
          <w:szCs w:val="24"/>
          <w:rtl/>
          <w:lang w:bidi="ar-MA"/>
        </w:rPr>
        <w:t xml:space="preserve"> </w:t>
      </w:r>
      <w:proofErr w:type="spellStart"/>
      <w:r w:rsidRPr="00AE6C0D">
        <w:rPr>
          <w:rFonts w:ascii="Simplified Arabic" w:hAnsi="Simplified Arabic" w:cs="Simplified Arabic" w:hint="cs"/>
          <w:sz w:val="24"/>
          <w:szCs w:val="24"/>
          <w:rtl/>
          <w:lang w:bidi="ar-MA"/>
        </w:rPr>
        <w:t>المافيوزيين</w:t>
      </w:r>
      <w:proofErr w:type="spellEnd"/>
      <w:r w:rsidRPr="00AE6C0D">
        <w:rPr>
          <w:rFonts w:ascii="Simplified Arabic" w:hAnsi="Simplified Arabic" w:cs="Simplified Arabic" w:hint="cs"/>
          <w:sz w:val="24"/>
          <w:szCs w:val="24"/>
          <w:rtl/>
          <w:lang w:bidi="ar-MA"/>
        </w:rPr>
        <w:t xml:space="preserve"> التحمت في رقم ادعت أنه نخبة تسللت تحت جنحة التسيب واللامبالاة لتبني نفوذها بسلطة المال وتلج سلطة التشريع وسلطة التنفيذ وتجهز على القوانين وتتحكم في كل منابع الثروة الوطنية وتخضع الجميع لرقابتها وتشرعن حسب هواها لحماية مصالحها الذاتية على جثة المصلحة العامة التي غالبا ما يبررون </w:t>
      </w:r>
      <w:proofErr w:type="spellStart"/>
      <w:r w:rsidRPr="00AE6C0D">
        <w:rPr>
          <w:rFonts w:ascii="Simplified Arabic" w:hAnsi="Simplified Arabic" w:cs="Simplified Arabic" w:hint="cs"/>
          <w:sz w:val="24"/>
          <w:szCs w:val="24"/>
          <w:rtl/>
          <w:lang w:bidi="ar-MA"/>
        </w:rPr>
        <w:t>بها</w:t>
      </w:r>
      <w:proofErr w:type="spellEnd"/>
      <w:r w:rsidRPr="00AE6C0D">
        <w:rPr>
          <w:rFonts w:ascii="Simplified Arabic" w:hAnsi="Simplified Arabic" w:cs="Simplified Arabic" w:hint="cs"/>
          <w:sz w:val="24"/>
          <w:szCs w:val="24"/>
          <w:rtl/>
          <w:lang w:bidi="ar-MA"/>
        </w:rPr>
        <w:t xml:space="preserve"> احتكارهم واستبدادهم.</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وبما أن هذا اللوبي أصبح هو المتحكم والمسيطر على كل شيء والمستفيد من هذا الوضع الذي </w:t>
      </w:r>
      <w:proofErr w:type="spellStart"/>
      <w:r w:rsidRPr="00AE6C0D">
        <w:rPr>
          <w:rFonts w:ascii="Simplified Arabic" w:hAnsi="Simplified Arabic" w:cs="Simplified Arabic" w:hint="cs"/>
          <w:sz w:val="24"/>
          <w:szCs w:val="24"/>
          <w:rtl/>
          <w:lang w:bidi="ar-MA"/>
        </w:rPr>
        <w:t>أثته</w:t>
      </w:r>
      <w:proofErr w:type="spellEnd"/>
      <w:r w:rsidRPr="00AE6C0D">
        <w:rPr>
          <w:rFonts w:ascii="Simplified Arabic" w:hAnsi="Simplified Arabic" w:cs="Simplified Arabic" w:hint="cs"/>
          <w:sz w:val="24"/>
          <w:szCs w:val="24"/>
          <w:rtl/>
          <w:lang w:bidi="ar-MA"/>
        </w:rPr>
        <w:t xml:space="preserve"> على هواه سوف لن يفرط فيه بسهولة بل سيقاوم أي مشروع تنموي من أية جهة كانت لأنه يوجد في موقع قوة ويمتلك أنواعا من آليات الضغط. والحكومة </w:t>
      </w:r>
      <w:r w:rsidRPr="00AE6C0D">
        <w:rPr>
          <w:rFonts w:ascii="Simplified Arabic" w:hAnsi="Simplified Arabic" w:cs="Simplified Arabic" w:hint="cs"/>
          <w:sz w:val="24"/>
          <w:szCs w:val="24"/>
          <w:rtl/>
          <w:lang w:bidi="ar-MA"/>
        </w:rPr>
        <w:lastRenderedPageBreak/>
        <w:t xml:space="preserve">بنفسها أحكم قبضة السيطرة عليها ولا تتنفس إلا </w:t>
      </w:r>
      <w:proofErr w:type="spellStart"/>
      <w:r w:rsidRPr="00AE6C0D">
        <w:rPr>
          <w:rFonts w:ascii="Simplified Arabic" w:hAnsi="Simplified Arabic" w:cs="Simplified Arabic" w:hint="cs"/>
          <w:sz w:val="24"/>
          <w:szCs w:val="24"/>
          <w:rtl/>
          <w:lang w:bidi="ar-MA"/>
        </w:rPr>
        <w:t>بأكسجينه</w:t>
      </w:r>
      <w:proofErr w:type="spellEnd"/>
      <w:r w:rsidRPr="00AE6C0D">
        <w:rPr>
          <w:rFonts w:ascii="Simplified Arabic" w:hAnsi="Simplified Arabic" w:cs="Simplified Arabic" w:hint="cs"/>
          <w:sz w:val="24"/>
          <w:szCs w:val="24"/>
          <w:rtl/>
          <w:lang w:bidi="ar-MA"/>
        </w:rPr>
        <w:t xml:space="preserve">، وتحت الضغط وتبادل المصالح انصاعت لتوجيهاته </w:t>
      </w:r>
      <w:proofErr w:type="spellStart"/>
      <w:r w:rsidRPr="00AE6C0D">
        <w:rPr>
          <w:rFonts w:ascii="Simplified Arabic" w:hAnsi="Simplified Arabic" w:cs="Simplified Arabic" w:hint="cs"/>
          <w:sz w:val="24"/>
          <w:szCs w:val="24"/>
          <w:rtl/>
          <w:lang w:bidi="ar-MA"/>
        </w:rPr>
        <w:t>النيوباتريمونيالية</w:t>
      </w:r>
      <w:proofErr w:type="spellEnd"/>
      <w:r w:rsidRPr="00AE6C0D">
        <w:rPr>
          <w:rFonts w:ascii="Simplified Arabic" w:hAnsi="Simplified Arabic" w:cs="Simplified Arabic" w:hint="cs"/>
          <w:sz w:val="24"/>
          <w:szCs w:val="24"/>
          <w:rtl/>
          <w:lang w:bidi="ar-MA"/>
        </w:rPr>
        <w:t xml:space="preserve"> بوضوح وتجلى ذلك في اتفاقهم الخفي على تقاسم الكعكة ولو بشكل غير متساو دون التفريط في هذه المرحلة </w:t>
      </w:r>
      <w:proofErr w:type="spellStart"/>
      <w:r w:rsidRPr="00AE6C0D">
        <w:rPr>
          <w:rFonts w:ascii="Simplified Arabic" w:hAnsi="Simplified Arabic" w:cs="Simplified Arabic" w:hint="cs"/>
          <w:sz w:val="24"/>
          <w:szCs w:val="24"/>
          <w:rtl/>
          <w:lang w:bidi="ar-MA"/>
        </w:rPr>
        <w:t>السائبة</w:t>
      </w:r>
      <w:proofErr w:type="spellEnd"/>
      <w:r w:rsidRPr="00AE6C0D">
        <w:rPr>
          <w:rFonts w:ascii="Simplified Arabic" w:hAnsi="Simplified Arabic" w:cs="Simplified Arabic" w:hint="cs"/>
          <w:sz w:val="24"/>
          <w:szCs w:val="24"/>
          <w:rtl/>
          <w:lang w:bidi="ar-MA"/>
        </w:rPr>
        <w:t xml:space="preserve"> التي ساهموا فيها وجاءت في صالحهم </w:t>
      </w:r>
      <w:proofErr w:type="spellStart"/>
      <w:r w:rsidRPr="00AE6C0D">
        <w:rPr>
          <w:rFonts w:ascii="Simplified Arabic" w:hAnsi="Simplified Arabic" w:cs="Simplified Arabic" w:hint="cs"/>
          <w:sz w:val="24"/>
          <w:szCs w:val="24"/>
          <w:rtl/>
          <w:lang w:bidi="ar-MA"/>
        </w:rPr>
        <w:t>ظرفيا</w:t>
      </w:r>
      <w:proofErr w:type="spellEnd"/>
      <w:r w:rsidRPr="00AE6C0D">
        <w:rPr>
          <w:rFonts w:ascii="Simplified Arabic" w:hAnsi="Simplified Arabic" w:cs="Simplified Arabic" w:hint="cs"/>
          <w:sz w:val="24"/>
          <w:szCs w:val="24"/>
          <w:rtl/>
          <w:lang w:bidi="ar-MA"/>
        </w:rPr>
        <w:t>، فأصبحوا يرضعون كلهم من نفس الضرع ويستنزفون مدخراته تحت غطاء الفوضى الخلاقة في غياب قانون ربط المسؤولية بالمحاسبة ومحاربة الفساد وغياب قانون التجريم الإثراء غير المشروع...</w:t>
      </w:r>
      <w:proofErr w:type="gramStart"/>
      <w:r w:rsidRPr="00AE6C0D">
        <w:rPr>
          <w:rFonts w:ascii="Simplified Arabic" w:hAnsi="Simplified Arabic" w:cs="Simplified Arabic" w:hint="cs"/>
          <w:sz w:val="24"/>
          <w:szCs w:val="24"/>
          <w:rtl/>
          <w:lang w:bidi="ar-MA"/>
        </w:rPr>
        <w:t>الخ</w:t>
      </w:r>
      <w:proofErr w:type="gramEnd"/>
      <w:r w:rsidRPr="00AE6C0D">
        <w:rPr>
          <w:rFonts w:ascii="Simplified Arabic" w:hAnsi="Simplified Arabic" w:cs="Simplified Arabic" w:hint="cs"/>
          <w:sz w:val="24"/>
          <w:szCs w:val="24"/>
          <w:rtl/>
          <w:lang w:bidi="ar-MA"/>
        </w:rPr>
        <w:t xml:space="preserve">. </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ومما يزيد في تعقيد عمل اللجنة هو أن المغرب لم يسبق له أن اشتغل على نموذج تنموي معروف وواضح وشامل له أهداف محددة ومضبوطة تجيب عن الإشكاليات الكبرى المطروحة من قبيل، ماذا يريد المغرب؟ وما هي الطريق </w:t>
      </w:r>
      <w:proofErr w:type="gramStart"/>
      <w:r w:rsidRPr="00AE6C0D">
        <w:rPr>
          <w:rFonts w:ascii="Simplified Arabic" w:hAnsi="Simplified Arabic" w:cs="Simplified Arabic" w:hint="cs"/>
          <w:sz w:val="24"/>
          <w:szCs w:val="24"/>
          <w:rtl/>
          <w:lang w:bidi="ar-MA"/>
        </w:rPr>
        <w:t>التي</w:t>
      </w:r>
      <w:proofErr w:type="gramEnd"/>
      <w:r w:rsidRPr="00AE6C0D">
        <w:rPr>
          <w:rFonts w:ascii="Simplified Arabic" w:hAnsi="Simplified Arabic" w:cs="Simplified Arabic" w:hint="cs"/>
          <w:sz w:val="24"/>
          <w:szCs w:val="24"/>
          <w:rtl/>
          <w:lang w:bidi="ar-MA"/>
        </w:rPr>
        <w:t xml:space="preserve"> يسلكها؟ وبأية وسيلة؟ وكيف؟ </w:t>
      </w:r>
      <w:proofErr w:type="gramStart"/>
      <w:r w:rsidRPr="00AE6C0D">
        <w:rPr>
          <w:rFonts w:ascii="Simplified Arabic" w:hAnsi="Simplified Arabic" w:cs="Simplified Arabic" w:hint="cs"/>
          <w:sz w:val="24"/>
          <w:szCs w:val="24"/>
          <w:rtl/>
          <w:lang w:bidi="ar-MA"/>
        </w:rPr>
        <w:t>وأين</w:t>
      </w:r>
      <w:proofErr w:type="gramEnd"/>
      <w:r w:rsidRPr="00AE6C0D">
        <w:rPr>
          <w:rFonts w:ascii="Simplified Arabic" w:hAnsi="Simplified Arabic" w:cs="Simplified Arabic" w:hint="cs"/>
          <w:sz w:val="24"/>
          <w:szCs w:val="24"/>
          <w:rtl/>
          <w:lang w:bidi="ar-MA"/>
        </w:rPr>
        <w:t xml:space="preserve"> يريد أن يصل؟ ومتى؟</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لم تكن له أهداف محددة وواضحة عبر التاريخ إلا من بعض المخططات التي لم تبلغ مداها، بل ظل يتخبط في المفاجآت والمناسبات والطوارئ، تتلاطم </w:t>
      </w:r>
      <w:proofErr w:type="spellStart"/>
      <w:r w:rsidRPr="00AE6C0D">
        <w:rPr>
          <w:rFonts w:ascii="Simplified Arabic" w:hAnsi="Simplified Arabic" w:cs="Simplified Arabic" w:hint="cs"/>
          <w:sz w:val="24"/>
          <w:szCs w:val="24"/>
          <w:rtl/>
          <w:lang w:bidi="ar-MA"/>
        </w:rPr>
        <w:t>به</w:t>
      </w:r>
      <w:proofErr w:type="spellEnd"/>
      <w:r w:rsidRPr="00AE6C0D">
        <w:rPr>
          <w:rFonts w:ascii="Simplified Arabic" w:hAnsi="Simplified Arabic" w:cs="Simplified Arabic" w:hint="cs"/>
          <w:sz w:val="24"/>
          <w:szCs w:val="24"/>
          <w:rtl/>
          <w:lang w:bidi="ar-MA"/>
        </w:rPr>
        <w:t xml:space="preserve"> أمواج </w:t>
      </w:r>
      <w:proofErr w:type="spellStart"/>
      <w:r w:rsidRPr="00AE6C0D">
        <w:rPr>
          <w:rFonts w:ascii="Simplified Arabic" w:hAnsi="Simplified Arabic" w:cs="Simplified Arabic" w:hint="cs"/>
          <w:sz w:val="24"/>
          <w:szCs w:val="24"/>
          <w:rtl/>
          <w:lang w:bidi="ar-MA"/>
        </w:rPr>
        <w:t>الاختلالات</w:t>
      </w:r>
      <w:proofErr w:type="spellEnd"/>
      <w:r w:rsidRPr="00AE6C0D">
        <w:rPr>
          <w:rFonts w:ascii="Simplified Arabic" w:hAnsi="Simplified Arabic" w:cs="Simplified Arabic" w:hint="cs"/>
          <w:sz w:val="24"/>
          <w:szCs w:val="24"/>
          <w:rtl/>
          <w:lang w:bidi="ar-MA"/>
        </w:rPr>
        <w:t xml:space="preserve"> والتعثرات والإخفاقات والأزمات في حين نجد أن الملكية </w:t>
      </w:r>
      <w:proofErr w:type="spellStart"/>
      <w:r w:rsidRPr="00AE6C0D">
        <w:rPr>
          <w:rFonts w:ascii="Simplified Arabic" w:hAnsi="Simplified Arabic" w:cs="Simplified Arabic" w:hint="cs"/>
          <w:sz w:val="24"/>
          <w:szCs w:val="24"/>
          <w:rtl/>
          <w:lang w:bidi="ar-MA"/>
        </w:rPr>
        <w:t>وحدهاتجد</w:t>
      </w:r>
      <w:proofErr w:type="spellEnd"/>
      <w:r w:rsidRPr="00AE6C0D">
        <w:rPr>
          <w:rFonts w:ascii="Simplified Arabic" w:hAnsi="Simplified Arabic" w:cs="Simplified Arabic" w:hint="cs"/>
          <w:sz w:val="24"/>
          <w:szCs w:val="24"/>
          <w:rtl/>
          <w:lang w:bidi="ar-MA"/>
        </w:rPr>
        <w:t xml:space="preserve"> نفسها في مواجهة إصلاح أخطاء الحكومات ومضطرة للبحث عن الحلول، وحيث أن الحلول تكون فجائية ومتسرعة فإنها تتسم بالترقيع والترميم لأن الوقت لا يسمح بإيجاد الدراسات والأبحاث العلمية المناسبة. </w:t>
      </w:r>
      <w:proofErr w:type="gramStart"/>
      <w:r w:rsidRPr="00AE6C0D">
        <w:rPr>
          <w:rFonts w:ascii="Simplified Arabic" w:hAnsi="Simplified Arabic" w:cs="Simplified Arabic" w:hint="cs"/>
          <w:sz w:val="24"/>
          <w:szCs w:val="24"/>
          <w:rtl/>
          <w:lang w:bidi="ar-MA"/>
        </w:rPr>
        <w:t>وظلت</w:t>
      </w:r>
      <w:proofErr w:type="gramEnd"/>
      <w:r w:rsidRPr="00AE6C0D">
        <w:rPr>
          <w:rFonts w:ascii="Simplified Arabic" w:hAnsi="Simplified Arabic" w:cs="Simplified Arabic" w:hint="cs"/>
          <w:sz w:val="24"/>
          <w:szCs w:val="24"/>
          <w:rtl/>
          <w:lang w:bidi="ar-MA"/>
        </w:rPr>
        <w:t xml:space="preserve"> في محنة تعاني ما تلبث أن تنقد رجلا حتى تغرق الأخرى، وبذلك بقيت الحلول المستعجلة سطحية وبقيت مرشحة للظهور من حين لآخر وبحدة أكثر أحيانا.</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إذن فاللجنة أمام تراكمات من الإخفاقات، فكل حكومة وكل وزير كان يريد أن يظهر بمظهر البطل بتصرفاته الانفرادية، وكثير من المشاريع الوهمية والبرامج قضت نحبها بالفشل بعدما صرفت عليها أموال طائلة لم يحسن تدبيرها ومع كامل الأسف بقيت بدون محاسبة لأنه يصعب تفتيش جيوب المقاومة أو مطاردة الساحرات أمام غياب قانون ربط المسؤولية بالمحاسبة.</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كل هذا تسبب في تراكم المديونية الخارجية حتى بلغت مداها، فتقلصت نسبة معدل النمو وتفاقم الفقر واتسعت الهشاشة والبطالة وتآكلت الطبقة الوسطى وذابت أغلبيتها في العوز والحاجة بالإضافة إلى تقليص الخدمات الاجتماعية التي كثر الطلب عليها نتيجة تردي كل أوضاع </w:t>
      </w:r>
      <w:proofErr w:type="spellStart"/>
      <w:r w:rsidRPr="00AE6C0D">
        <w:rPr>
          <w:rFonts w:ascii="Simplified Arabic" w:hAnsi="Simplified Arabic" w:cs="Simplified Arabic" w:hint="cs"/>
          <w:sz w:val="24"/>
          <w:szCs w:val="24"/>
          <w:rtl/>
          <w:lang w:bidi="ar-MA"/>
        </w:rPr>
        <w:t>السوسيواقتصادية</w:t>
      </w:r>
      <w:proofErr w:type="spellEnd"/>
      <w:r w:rsidRPr="00AE6C0D">
        <w:rPr>
          <w:rFonts w:ascii="Simplified Arabic" w:hAnsi="Simplified Arabic" w:cs="Simplified Arabic" w:hint="cs"/>
          <w:sz w:val="24"/>
          <w:szCs w:val="24"/>
          <w:rtl/>
          <w:lang w:bidi="ar-MA"/>
        </w:rPr>
        <w:t xml:space="preserve"> القاهرة .</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وهذا ما دفع بالملكية مرة أخرى للتدخل وتنبيه </w:t>
      </w:r>
      <w:proofErr w:type="spellStart"/>
      <w:r w:rsidRPr="00AE6C0D">
        <w:rPr>
          <w:rFonts w:ascii="Simplified Arabic" w:hAnsi="Simplified Arabic" w:cs="Simplified Arabic" w:hint="cs"/>
          <w:sz w:val="24"/>
          <w:szCs w:val="24"/>
          <w:rtl/>
          <w:lang w:bidi="ar-MA"/>
        </w:rPr>
        <w:t>المسؤولين</w:t>
      </w:r>
      <w:proofErr w:type="spellEnd"/>
      <w:r w:rsidRPr="00AE6C0D">
        <w:rPr>
          <w:rFonts w:ascii="Simplified Arabic" w:hAnsi="Simplified Arabic" w:cs="Simplified Arabic" w:hint="cs"/>
          <w:sz w:val="24"/>
          <w:szCs w:val="24"/>
          <w:rtl/>
          <w:lang w:bidi="ar-MA"/>
        </w:rPr>
        <w:t xml:space="preserve"> الحكوميين لإعادة النظر في هذا المسار الذي أظهر مؤشرات الأزمة الاقتصادية وطالبهم بالبحث عن الحل دون جدوى.</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وبعد انتظار أكثر من سنتين، وتأكد بالملموس أن الحكومة بائتلافها الهجين إما عاجزة عن إعطاء البديل أو تتهرب من مسؤوليتها كمقاومة بريئة ساذجة مفضلة إذلال نفسها بادعائها الجهل دون الدخول في أية مواجهة مستعملة كل أنواع التملص الشقي تحت ضغط وغطاء اللوبي المتحكم فيها.</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كل هذا يطرح كثيرا من علامات الاستفهام العريضة حول هذه الحكومة التي تسامح معها الملك في عدة زلات قاتلة ارتكبتها نتيجة جهلها أحيانا وتعمدها أحيانا أخرى، وحول هذا اللوبي الذي يتلقى الدعم والمساندة بسخاء وعات في الثروة فسادا ولازال حفظه الله يتنازل ويتسامح معهم بكرم استثنائي وهذا ليس بغريب على مربي الأجيال وملك همام، الله يعطينا من صبره وحلمه، لكن هناك دولة والدولة يجب أن تقوم على العدل والعدالة الاجتماعية.</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proofErr w:type="gramStart"/>
      <w:r w:rsidRPr="00AE6C0D">
        <w:rPr>
          <w:rFonts w:ascii="Simplified Arabic" w:hAnsi="Simplified Arabic" w:cs="Simplified Arabic" w:hint="cs"/>
          <w:sz w:val="24"/>
          <w:szCs w:val="24"/>
          <w:rtl/>
          <w:lang w:bidi="ar-MA"/>
        </w:rPr>
        <w:t>وفي</w:t>
      </w:r>
      <w:proofErr w:type="gramEnd"/>
      <w:r w:rsidRPr="00AE6C0D">
        <w:rPr>
          <w:rFonts w:ascii="Simplified Arabic" w:hAnsi="Simplified Arabic" w:cs="Simplified Arabic" w:hint="cs"/>
          <w:sz w:val="24"/>
          <w:szCs w:val="24"/>
          <w:rtl/>
          <w:lang w:bidi="ar-MA"/>
        </w:rPr>
        <w:t xml:space="preserve"> نفس هذا السياق سارت هذه اللجنة التي فتحت باب المشاركة أمام الجميع دون استثناء ليدلي كل مهتم بوجهة نظره لتطوير النموذج التنموي.</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ولذلك يلاحظ أن إعداد هذا النموذج التنموي ستكون له تداعيات محرجة في نفوس الكثيرين، وستكون أمامه عراقيل مستعصية، على اللجنة التفكير فيها جيدا ومليا في كل الخطوات والمراحل التي تيسر عبور مختلف الحواجز الشائكة </w:t>
      </w:r>
      <w:proofErr w:type="spellStart"/>
      <w:r w:rsidRPr="00AE6C0D">
        <w:rPr>
          <w:rFonts w:ascii="Simplified Arabic" w:hAnsi="Simplified Arabic" w:cs="Simplified Arabic" w:hint="cs"/>
          <w:sz w:val="24"/>
          <w:szCs w:val="24"/>
          <w:rtl/>
          <w:lang w:bidi="ar-MA"/>
        </w:rPr>
        <w:t>المتجدرة</w:t>
      </w:r>
      <w:proofErr w:type="spellEnd"/>
      <w:r w:rsidRPr="00AE6C0D">
        <w:rPr>
          <w:rFonts w:ascii="Simplified Arabic" w:hAnsi="Simplified Arabic" w:cs="Simplified Arabic" w:hint="cs"/>
          <w:sz w:val="24"/>
          <w:szCs w:val="24"/>
          <w:rtl/>
          <w:lang w:bidi="ar-MA"/>
        </w:rPr>
        <w:t xml:space="preserve"> في دواليب النظام السياسي بجذورها التي اخترقت كل الأبواب الموصدة وأصبحت ترعى وترتوي بأريحية.</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يبقى التساؤل مشروعا من قبيل هل تملك هذه اللجنة مفاتيح كل الشفرات أم ستضطر إلى نسخ نموذج عبارة عن مسرحية مشروخة ألف المغاربة </w:t>
      </w:r>
      <w:proofErr w:type="spellStart"/>
      <w:r w:rsidRPr="00AE6C0D">
        <w:rPr>
          <w:rFonts w:ascii="Simplified Arabic" w:hAnsi="Simplified Arabic" w:cs="Simplified Arabic" w:hint="cs"/>
          <w:sz w:val="24"/>
          <w:szCs w:val="24"/>
          <w:rtl/>
          <w:lang w:bidi="ar-MA"/>
        </w:rPr>
        <w:t>تشريطها</w:t>
      </w:r>
      <w:proofErr w:type="spellEnd"/>
      <w:r w:rsidRPr="00AE6C0D">
        <w:rPr>
          <w:rFonts w:ascii="Simplified Arabic" w:hAnsi="Simplified Arabic" w:cs="Simplified Arabic" w:hint="cs"/>
          <w:sz w:val="24"/>
          <w:szCs w:val="24"/>
          <w:rtl/>
          <w:lang w:bidi="ar-MA"/>
        </w:rPr>
        <w:t xml:space="preserve"> المؤلم، وهذا ما لا يتمناه أي مغربي صادق.</w:t>
      </w:r>
    </w:p>
    <w:p w:rsidR="00D046CB" w:rsidRPr="00AE6C0D" w:rsidRDefault="00D046CB" w:rsidP="00D046CB">
      <w:pPr>
        <w:pStyle w:val="Sansinterligne"/>
        <w:bidi/>
        <w:ind w:firstLine="708"/>
        <w:jc w:val="lowKashida"/>
        <w:rPr>
          <w:rFonts w:ascii="Simplified Arabic" w:hAnsi="Simplified Arabic" w:cs="Simplified Arabic"/>
          <w:sz w:val="24"/>
          <w:szCs w:val="24"/>
          <w:rtl/>
          <w:lang w:bidi="ar-MA"/>
        </w:rPr>
      </w:pPr>
      <w:r w:rsidRPr="00AE6C0D">
        <w:rPr>
          <w:rFonts w:ascii="Simplified Arabic" w:hAnsi="Simplified Arabic" w:cs="Simplified Arabic" w:hint="cs"/>
          <w:sz w:val="24"/>
          <w:szCs w:val="24"/>
          <w:rtl/>
          <w:lang w:bidi="ar-MA"/>
        </w:rPr>
        <w:t xml:space="preserve">وبما أن المهمة صعبة وشاقة، مفاتيحها متشابكة ومتداخلة ومتضاربة فالتوصل إلى المبتغى يتطلب اجتياز كثير من الحواجز وردم آثارها نهائيا، وهذا ينبني على مراعاة عدة أسس ودعائم أساسية لضمان النجاح في إعداد نموذج تنموي يستجيب </w:t>
      </w:r>
      <w:proofErr w:type="spellStart"/>
      <w:r w:rsidRPr="00AE6C0D">
        <w:rPr>
          <w:rFonts w:ascii="Simplified Arabic" w:hAnsi="Simplified Arabic" w:cs="Simplified Arabic" w:hint="cs"/>
          <w:sz w:val="24"/>
          <w:szCs w:val="24"/>
          <w:rtl/>
          <w:lang w:bidi="ar-MA"/>
        </w:rPr>
        <w:t>لانتظارات</w:t>
      </w:r>
      <w:proofErr w:type="spellEnd"/>
      <w:r w:rsidRPr="00AE6C0D">
        <w:rPr>
          <w:rFonts w:ascii="Simplified Arabic" w:hAnsi="Simplified Arabic" w:cs="Simplified Arabic" w:hint="cs"/>
          <w:sz w:val="24"/>
          <w:szCs w:val="24"/>
          <w:rtl/>
          <w:lang w:bidi="ar-MA"/>
        </w:rPr>
        <w:t xml:space="preserve"> الجميع، ويمكن تقديم بعض المقترحات المساعدة على تجاوز معيقات إعداد النموذج التنموي على الشكل التالي:</w:t>
      </w:r>
    </w:p>
    <w:p w:rsidR="00D046CB" w:rsidRPr="00AE6C0D" w:rsidRDefault="00D046CB" w:rsidP="00D046CB">
      <w:pPr>
        <w:pStyle w:val="Sansinterligne"/>
        <w:numPr>
          <w:ilvl w:val="0"/>
          <w:numId w:val="5"/>
        </w:numPr>
        <w:bidi/>
        <w:jc w:val="lowKashida"/>
        <w:rPr>
          <w:rFonts w:ascii="Simplified Arabic" w:hAnsi="Simplified Arabic" w:cs="Simplified Arabic"/>
          <w:sz w:val="24"/>
          <w:szCs w:val="24"/>
          <w:lang w:bidi="ar-MA"/>
        </w:rPr>
      </w:pPr>
      <w:proofErr w:type="gramStart"/>
      <w:r w:rsidRPr="00AE6C0D">
        <w:rPr>
          <w:rFonts w:ascii="Simplified Arabic" w:hAnsi="Simplified Arabic" w:cs="Simplified Arabic" w:hint="cs"/>
          <w:sz w:val="24"/>
          <w:szCs w:val="24"/>
          <w:rtl/>
          <w:lang w:bidi="ar-MA"/>
        </w:rPr>
        <w:t>مراجعة</w:t>
      </w:r>
      <w:proofErr w:type="gramEnd"/>
      <w:r w:rsidRPr="00AE6C0D">
        <w:rPr>
          <w:rFonts w:ascii="Simplified Arabic" w:hAnsi="Simplified Arabic" w:cs="Simplified Arabic" w:hint="cs"/>
          <w:sz w:val="24"/>
          <w:szCs w:val="24"/>
          <w:rtl/>
          <w:lang w:bidi="ar-MA"/>
        </w:rPr>
        <w:t xml:space="preserve"> منظومة قوانين الانتخابات كلها شكلا ومضمونا وربطها بالديمقراطية الحقيقية لإفراز كفاءات مؤهلة لتنفيذ هذا النموذج التنموي المطلوب مع الحد من تطاول الأميين على العمل السياسي والتشريعي بوضع مساطر قانونية خاصة. إن كل المؤسسات المنتخبة أصبحت أكبر معيق للتنمية في المغرب.</w:t>
      </w:r>
    </w:p>
    <w:p w:rsidR="00D046CB" w:rsidRPr="00AE6C0D" w:rsidRDefault="00D046CB" w:rsidP="00D046CB">
      <w:pPr>
        <w:pStyle w:val="Sansinterligne"/>
        <w:numPr>
          <w:ilvl w:val="0"/>
          <w:numId w:val="5"/>
        </w:numPr>
        <w:bidi/>
        <w:jc w:val="lowKashida"/>
        <w:rPr>
          <w:rFonts w:ascii="Simplified Arabic" w:hAnsi="Simplified Arabic" w:cs="Simplified Arabic"/>
          <w:sz w:val="24"/>
          <w:szCs w:val="24"/>
          <w:lang w:bidi="ar-MA"/>
        </w:rPr>
      </w:pPr>
      <w:r w:rsidRPr="00AE6C0D">
        <w:rPr>
          <w:rFonts w:ascii="Simplified Arabic" w:hAnsi="Simplified Arabic" w:cs="Simplified Arabic" w:hint="cs"/>
          <w:sz w:val="24"/>
          <w:szCs w:val="24"/>
          <w:rtl/>
          <w:lang w:bidi="ar-MA"/>
        </w:rPr>
        <w:lastRenderedPageBreak/>
        <w:t xml:space="preserve">لابد من الاعتماد على دولة الحق والقانون قوية وصادقة متشبعة بتطبيق القانون في إطار من المساواة والعدالة الاجتماعية وتكافؤ الفرص وربط المسؤولية بالمحاسبة ومحاربة الفساد ومحاربة الإثراء غير المشروع ومحاربة الفساد الإداري والمالي </w:t>
      </w:r>
      <w:proofErr w:type="spellStart"/>
      <w:r w:rsidRPr="00AE6C0D">
        <w:rPr>
          <w:rFonts w:ascii="Simplified Arabic" w:hAnsi="Simplified Arabic" w:cs="Simplified Arabic" w:hint="cs"/>
          <w:sz w:val="24"/>
          <w:szCs w:val="24"/>
          <w:rtl/>
          <w:lang w:bidi="ar-MA"/>
        </w:rPr>
        <w:t>والزبونية</w:t>
      </w:r>
      <w:proofErr w:type="spellEnd"/>
      <w:r w:rsidRPr="00AE6C0D">
        <w:rPr>
          <w:rFonts w:ascii="Simplified Arabic" w:hAnsi="Simplified Arabic" w:cs="Simplified Arabic" w:hint="cs"/>
          <w:sz w:val="24"/>
          <w:szCs w:val="24"/>
          <w:rtl/>
          <w:lang w:bidi="ar-MA"/>
        </w:rPr>
        <w:t xml:space="preserve"> والمحسوبية والرشوة بإعداد القوانين الخاصة بكل ذلك وخاصة محاربة الاحتكار وكل ما ترتب على تحرير السوق وتحرير الدرهم والمحروقات وما ترتب عن المقاصة.</w:t>
      </w:r>
    </w:p>
    <w:p w:rsidR="00D046CB" w:rsidRPr="00AE6C0D" w:rsidRDefault="00D046CB" w:rsidP="00D046CB">
      <w:pPr>
        <w:pStyle w:val="Sansinterligne"/>
        <w:numPr>
          <w:ilvl w:val="0"/>
          <w:numId w:val="5"/>
        </w:numPr>
        <w:bidi/>
        <w:jc w:val="lowKashida"/>
        <w:rPr>
          <w:rFonts w:ascii="Simplified Arabic" w:hAnsi="Simplified Arabic" w:cs="Simplified Arabic"/>
          <w:sz w:val="24"/>
          <w:szCs w:val="24"/>
          <w:lang w:bidi="ar-MA"/>
        </w:rPr>
      </w:pPr>
      <w:r w:rsidRPr="00AE6C0D">
        <w:rPr>
          <w:rFonts w:ascii="Simplified Arabic" w:hAnsi="Simplified Arabic" w:cs="Simplified Arabic" w:hint="cs"/>
          <w:sz w:val="24"/>
          <w:szCs w:val="24"/>
          <w:rtl/>
          <w:lang w:bidi="ar-MA"/>
        </w:rPr>
        <w:t xml:space="preserve">تخليق الحياة العامة ونهج سياسة التقشف (إلغاء أسطول السيارات الإدارية </w:t>
      </w:r>
      <w:proofErr w:type="spellStart"/>
      <w:r w:rsidRPr="00AE6C0D">
        <w:rPr>
          <w:rFonts w:ascii="Simplified Arabic" w:hAnsi="Simplified Arabic" w:cs="Simplified Arabic" w:hint="cs"/>
          <w:sz w:val="24"/>
          <w:szCs w:val="24"/>
          <w:rtl/>
          <w:lang w:bidi="ar-MA"/>
        </w:rPr>
        <w:t>والمخزنية</w:t>
      </w:r>
      <w:proofErr w:type="spellEnd"/>
      <w:r w:rsidRPr="00AE6C0D">
        <w:rPr>
          <w:rFonts w:ascii="Simplified Arabic" w:hAnsi="Simplified Arabic" w:cs="Simplified Arabic" w:hint="cs"/>
          <w:sz w:val="24"/>
          <w:szCs w:val="24"/>
          <w:rtl/>
          <w:lang w:bidi="ar-MA"/>
        </w:rPr>
        <w:t xml:space="preserve"> </w:t>
      </w:r>
      <w:proofErr w:type="spellStart"/>
      <w:r w:rsidRPr="00AE6C0D">
        <w:rPr>
          <w:rFonts w:ascii="Simplified Arabic" w:hAnsi="Simplified Arabic" w:cs="Simplified Arabic" w:hint="cs"/>
          <w:sz w:val="24"/>
          <w:szCs w:val="24"/>
          <w:rtl/>
          <w:lang w:bidi="ar-MA"/>
        </w:rPr>
        <w:t>والجمعاتية</w:t>
      </w:r>
      <w:proofErr w:type="spellEnd"/>
      <w:r w:rsidRPr="00AE6C0D">
        <w:rPr>
          <w:rFonts w:ascii="Simplified Arabic" w:hAnsi="Simplified Arabic" w:cs="Simplified Arabic" w:hint="cs"/>
          <w:sz w:val="24"/>
          <w:szCs w:val="24"/>
          <w:rtl/>
          <w:lang w:bidi="ar-MA"/>
        </w:rPr>
        <w:t xml:space="preserve"> وتقليص الميزانيات الضخمة لجل المؤسسات المحظوظة وإلغاء مختلف الامتيازات والتعويضات </w:t>
      </w:r>
      <w:proofErr w:type="spellStart"/>
      <w:r w:rsidRPr="00AE6C0D">
        <w:rPr>
          <w:rFonts w:ascii="Simplified Arabic" w:hAnsi="Simplified Arabic" w:cs="Simplified Arabic" w:hint="cs"/>
          <w:sz w:val="24"/>
          <w:szCs w:val="24"/>
          <w:rtl/>
          <w:lang w:bidi="ar-MA"/>
        </w:rPr>
        <w:t>والمأذونيات</w:t>
      </w:r>
      <w:proofErr w:type="spellEnd"/>
      <w:r w:rsidRPr="00AE6C0D">
        <w:rPr>
          <w:rFonts w:ascii="Simplified Arabic" w:hAnsi="Simplified Arabic" w:cs="Simplified Arabic" w:hint="cs"/>
          <w:sz w:val="24"/>
          <w:szCs w:val="24"/>
          <w:rtl/>
          <w:lang w:bidi="ar-MA"/>
        </w:rPr>
        <w:t xml:space="preserve"> وإلغاء المناصب العليا والأجور العليا، وإلغاء معاشات الوزراء والبرلمانيين ومراجعة تعويضاتهم غير المبررة فهي تفوق مهامهم المشلولة خاصة وأن جلهم مليارديرات </w:t>
      </w:r>
      <w:r w:rsidRPr="00AE6C0D">
        <w:rPr>
          <w:rFonts w:ascii="Simplified Arabic" w:hAnsi="Simplified Arabic" w:cs="Simplified Arabic"/>
          <w:sz w:val="24"/>
          <w:szCs w:val="24"/>
          <w:rtl/>
          <w:lang w:bidi="ar-MA"/>
        </w:rPr>
        <w:t>–</w:t>
      </w:r>
      <w:r w:rsidRPr="00AE6C0D">
        <w:rPr>
          <w:rFonts w:ascii="Simplified Arabic" w:hAnsi="Simplified Arabic" w:cs="Simplified Arabic" w:hint="cs"/>
          <w:sz w:val="24"/>
          <w:szCs w:val="24"/>
          <w:rtl/>
          <w:lang w:bidi="ar-MA"/>
        </w:rPr>
        <w:t xml:space="preserve"> إلغاء دعم الأحزاب والنقابات والإعلام والجمعيات ومختلف المجالس والهيئات وإرجاع روح التطوع إلى الأرض </w:t>
      </w:r>
      <w:r w:rsidRPr="00AE6C0D">
        <w:rPr>
          <w:rFonts w:ascii="Simplified Arabic" w:hAnsi="Simplified Arabic" w:cs="Simplified Arabic"/>
          <w:sz w:val="24"/>
          <w:szCs w:val="24"/>
          <w:rtl/>
          <w:lang w:bidi="ar-MA"/>
        </w:rPr>
        <w:t>–</w:t>
      </w:r>
      <w:r w:rsidRPr="00AE6C0D">
        <w:rPr>
          <w:rFonts w:ascii="Simplified Arabic" w:hAnsi="Simplified Arabic" w:cs="Simplified Arabic" w:hint="cs"/>
          <w:sz w:val="24"/>
          <w:szCs w:val="24"/>
          <w:rtl/>
          <w:lang w:bidi="ar-MA"/>
        </w:rPr>
        <w:t xml:space="preserve"> إعادة النظر في قانون الصفقات التي تعتبر في نظر الجميع مرتعا للفساد وبؤرا للرشوة المفضوحة في كل المشاريع.</w:t>
      </w:r>
    </w:p>
    <w:p w:rsidR="00D046CB" w:rsidRPr="00AE6C0D" w:rsidRDefault="00D046CB" w:rsidP="00D046CB">
      <w:pPr>
        <w:pStyle w:val="Sansinterligne"/>
        <w:numPr>
          <w:ilvl w:val="0"/>
          <w:numId w:val="5"/>
        </w:numPr>
        <w:bidi/>
        <w:jc w:val="lowKashida"/>
        <w:rPr>
          <w:rFonts w:ascii="Simplified Arabic" w:hAnsi="Simplified Arabic" w:cs="Simplified Arabic"/>
          <w:sz w:val="24"/>
          <w:szCs w:val="24"/>
          <w:lang w:bidi="ar-MA"/>
        </w:rPr>
      </w:pPr>
      <w:r w:rsidRPr="00AE6C0D">
        <w:rPr>
          <w:rFonts w:ascii="Simplified Arabic" w:hAnsi="Simplified Arabic" w:cs="Simplified Arabic" w:hint="cs"/>
          <w:sz w:val="24"/>
          <w:szCs w:val="24"/>
          <w:rtl/>
          <w:lang w:bidi="ar-MA"/>
        </w:rPr>
        <w:t xml:space="preserve">إعطاء الأسبقية للمجالات الاجتماعية (الصحة </w:t>
      </w:r>
      <w:r w:rsidRPr="00AE6C0D">
        <w:rPr>
          <w:rFonts w:ascii="Simplified Arabic" w:hAnsi="Simplified Arabic" w:cs="Simplified Arabic"/>
          <w:sz w:val="24"/>
          <w:szCs w:val="24"/>
          <w:rtl/>
          <w:lang w:bidi="ar-MA"/>
        </w:rPr>
        <w:t>–</w:t>
      </w:r>
      <w:r w:rsidRPr="00AE6C0D">
        <w:rPr>
          <w:rFonts w:ascii="Simplified Arabic" w:hAnsi="Simplified Arabic" w:cs="Simplified Arabic" w:hint="cs"/>
          <w:sz w:val="24"/>
          <w:szCs w:val="24"/>
          <w:rtl/>
          <w:lang w:bidi="ar-MA"/>
        </w:rPr>
        <w:t xml:space="preserve"> </w:t>
      </w:r>
      <w:proofErr w:type="gramStart"/>
      <w:r w:rsidRPr="00AE6C0D">
        <w:rPr>
          <w:rFonts w:ascii="Simplified Arabic" w:hAnsi="Simplified Arabic" w:cs="Simplified Arabic" w:hint="cs"/>
          <w:sz w:val="24"/>
          <w:szCs w:val="24"/>
          <w:rtl/>
          <w:lang w:bidi="ar-MA"/>
        </w:rPr>
        <w:t>التعليم</w:t>
      </w:r>
      <w:proofErr w:type="gramEnd"/>
      <w:r w:rsidRPr="00AE6C0D">
        <w:rPr>
          <w:rFonts w:ascii="Simplified Arabic" w:hAnsi="Simplified Arabic" w:cs="Simplified Arabic" w:hint="cs"/>
          <w:sz w:val="24"/>
          <w:szCs w:val="24"/>
          <w:rtl/>
          <w:lang w:bidi="ar-MA"/>
        </w:rPr>
        <w:t xml:space="preserve"> </w:t>
      </w:r>
      <w:r w:rsidRPr="00AE6C0D">
        <w:rPr>
          <w:rFonts w:ascii="Simplified Arabic" w:hAnsi="Simplified Arabic" w:cs="Simplified Arabic"/>
          <w:sz w:val="24"/>
          <w:szCs w:val="24"/>
          <w:rtl/>
          <w:lang w:bidi="ar-MA"/>
        </w:rPr>
        <w:t>–</w:t>
      </w:r>
      <w:r w:rsidRPr="00AE6C0D">
        <w:rPr>
          <w:rFonts w:ascii="Simplified Arabic" w:hAnsi="Simplified Arabic" w:cs="Simplified Arabic" w:hint="cs"/>
          <w:sz w:val="24"/>
          <w:szCs w:val="24"/>
          <w:rtl/>
          <w:lang w:bidi="ar-MA"/>
        </w:rPr>
        <w:t xml:space="preserve"> الشغل </w:t>
      </w:r>
      <w:r w:rsidRPr="00AE6C0D">
        <w:rPr>
          <w:rFonts w:ascii="Simplified Arabic" w:hAnsi="Simplified Arabic" w:cs="Simplified Arabic"/>
          <w:sz w:val="24"/>
          <w:szCs w:val="24"/>
          <w:rtl/>
          <w:lang w:bidi="ar-MA"/>
        </w:rPr>
        <w:t>–</w:t>
      </w:r>
      <w:r w:rsidRPr="00AE6C0D">
        <w:rPr>
          <w:rFonts w:ascii="Simplified Arabic" w:hAnsi="Simplified Arabic" w:cs="Simplified Arabic" w:hint="cs"/>
          <w:sz w:val="24"/>
          <w:szCs w:val="24"/>
          <w:rtl/>
          <w:lang w:bidi="ar-MA"/>
        </w:rPr>
        <w:t xml:space="preserve"> تحسين الأجور والمعاشات </w:t>
      </w:r>
      <w:r w:rsidRPr="00AE6C0D">
        <w:rPr>
          <w:rFonts w:ascii="Simplified Arabic" w:hAnsi="Simplified Arabic" w:cs="Simplified Arabic"/>
          <w:sz w:val="24"/>
          <w:szCs w:val="24"/>
          <w:rtl/>
          <w:lang w:bidi="ar-MA"/>
        </w:rPr>
        <w:t>–</w:t>
      </w:r>
      <w:r w:rsidRPr="00AE6C0D">
        <w:rPr>
          <w:rFonts w:ascii="Simplified Arabic" w:hAnsi="Simplified Arabic" w:cs="Simplified Arabic" w:hint="cs"/>
          <w:sz w:val="24"/>
          <w:szCs w:val="24"/>
          <w:rtl/>
          <w:lang w:bidi="ar-MA"/>
        </w:rPr>
        <w:t xml:space="preserve"> تحسين وتطوير الخدمات الاجتماعية).</w:t>
      </w:r>
    </w:p>
    <w:p w:rsidR="00D046CB" w:rsidRPr="00AE6C0D" w:rsidRDefault="00D046CB" w:rsidP="00D046CB">
      <w:pPr>
        <w:pStyle w:val="Sansinterligne"/>
        <w:numPr>
          <w:ilvl w:val="0"/>
          <w:numId w:val="5"/>
        </w:numPr>
        <w:bidi/>
        <w:jc w:val="lowKashida"/>
        <w:rPr>
          <w:rFonts w:ascii="Simplified Arabic" w:hAnsi="Simplified Arabic" w:cs="Simplified Arabic"/>
          <w:sz w:val="24"/>
          <w:szCs w:val="24"/>
          <w:lang w:bidi="ar-MA"/>
        </w:rPr>
      </w:pPr>
      <w:r w:rsidRPr="00AE6C0D">
        <w:rPr>
          <w:rFonts w:ascii="Simplified Arabic" w:hAnsi="Simplified Arabic" w:cs="Simplified Arabic" w:hint="cs"/>
          <w:sz w:val="24"/>
          <w:szCs w:val="24"/>
          <w:rtl/>
          <w:lang w:bidi="ar-MA"/>
        </w:rPr>
        <w:t>احترام حقوق الإنسان في شموليتها فهي لا تتجزأ ولا تقبل التقطيع ولا تراجع فيها بل وجب السعي إلى استكمال المصادقة على ما تبقى من المبادئ المتحفظ عليها في الترسانة الحقوقية الدولية.</w:t>
      </w:r>
    </w:p>
    <w:p w:rsidR="00D046CB" w:rsidRPr="00AE6C0D" w:rsidRDefault="00D046CB" w:rsidP="00D046CB">
      <w:pPr>
        <w:pStyle w:val="Sansinterligne"/>
        <w:numPr>
          <w:ilvl w:val="0"/>
          <w:numId w:val="5"/>
        </w:numPr>
        <w:bidi/>
        <w:jc w:val="lowKashida"/>
        <w:rPr>
          <w:rFonts w:ascii="Simplified Arabic" w:hAnsi="Simplified Arabic" w:cs="Simplified Arabic"/>
          <w:sz w:val="24"/>
          <w:szCs w:val="24"/>
          <w:lang w:bidi="ar-MA"/>
        </w:rPr>
      </w:pPr>
      <w:r w:rsidRPr="00AE6C0D">
        <w:rPr>
          <w:rFonts w:ascii="Simplified Arabic" w:hAnsi="Simplified Arabic" w:cs="Simplified Arabic" w:hint="cs"/>
          <w:sz w:val="24"/>
          <w:szCs w:val="24"/>
          <w:rtl/>
          <w:lang w:bidi="ar-MA"/>
        </w:rPr>
        <w:t xml:space="preserve">تعزيز مجال </w:t>
      </w:r>
      <w:proofErr w:type="spellStart"/>
      <w:r w:rsidRPr="00AE6C0D">
        <w:rPr>
          <w:rFonts w:ascii="Simplified Arabic" w:hAnsi="Simplified Arabic" w:cs="Simplified Arabic" w:hint="cs"/>
          <w:sz w:val="24"/>
          <w:szCs w:val="24"/>
          <w:rtl/>
          <w:lang w:bidi="ar-MA"/>
        </w:rPr>
        <w:t>الرقمنة</w:t>
      </w:r>
      <w:proofErr w:type="spellEnd"/>
      <w:r w:rsidRPr="00AE6C0D">
        <w:rPr>
          <w:rFonts w:ascii="Simplified Arabic" w:hAnsi="Simplified Arabic" w:cs="Simplified Arabic" w:hint="cs"/>
          <w:sz w:val="24"/>
          <w:szCs w:val="24"/>
          <w:rtl/>
          <w:lang w:bidi="ar-MA"/>
        </w:rPr>
        <w:t xml:space="preserve"> والتكنولوجيا، لقد أبانت هذه الجائحة ضرورة الاعتماد عليها في كل الميادين.</w:t>
      </w:r>
    </w:p>
    <w:p w:rsidR="00D046CB" w:rsidRPr="00AE6C0D" w:rsidRDefault="00D046CB" w:rsidP="00D046CB">
      <w:pPr>
        <w:pStyle w:val="Sansinterligne"/>
        <w:numPr>
          <w:ilvl w:val="0"/>
          <w:numId w:val="5"/>
        </w:numPr>
        <w:bidi/>
        <w:jc w:val="lowKashida"/>
        <w:rPr>
          <w:rFonts w:ascii="Simplified Arabic" w:hAnsi="Simplified Arabic" w:cs="Simplified Arabic" w:hint="cs"/>
          <w:sz w:val="24"/>
          <w:szCs w:val="24"/>
          <w:lang w:bidi="ar-MA"/>
        </w:rPr>
      </w:pPr>
      <w:r w:rsidRPr="00AE6C0D">
        <w:rPr>
          <w:rFonts w:ascii="Simplified Arabic" w:hAnsi="Simplified Arabic" w:cs="Simplified Arabic" w:hint="cs"/>
          <w:sz w:val="24"/>
          <w:szCs w:val="24"/>
          <w:rtl/>
          <w:lang w:bidi="ar-MA"/>
        </w:rPr>
        <w:t xml:space="preserve">تكثيف لجن المراقبة والتتبع للأسعار ومختلف </w:t>
      </w:r>
      <w:proofErr w:type="spellStart"/>
      <w:r w:rsidRPr="00AE6C0D">
        <w:rPr>
          <w:rFonts w:ascii="Simplified Arabic" w:hAnsi="Simplified Arabic" w:cs="Simplified Arabic" w:hint="cs"/>
          <w:sz w:val="24"/>
          <w:szCs w:val="24"/>
          <w:rtl/>
          <w:lang w:bidi="ar-MA"/>
        </w:rPr>
        <w:t>الأثمنة</w:t>
      </w:r>
      <w:proofErr w:type="spellEnd"/>
      <w:r w:rsidRPr="00AE6C0D">
        <w:rPr>
          <w:rFonts w:ascii="Simplified Arabic" w:hAnsi="Simplified Arabic" w:cs="Simplified Arabic" w:hint="cs"/>
          <w:sz w:val="24"/>
          <w:szCs w:val="24"/>
          <w:rtl/>
          <w:lang w:bidi="ar-MA"/>
        </w:rPr>
        <w:t xml:space="preserve"> وإنزال غرامات مالية ضخمة على المتلاعبين والمخالفين والمتهربين وإلغاء العقوبات </w:t>
      </w:r>
      <w:proofErr w:type="spellStart"/>
      <w:r w:rsidRPr="00AE6C0D">
        <w:rPr>
          <w:rFonts w:ascii="Simplified Arabic" w:hAnsi="Simplified Arabic" w:cs="Simplified Arabic" w:hint="cs"/>
          <w:sz w:val="24"/>
          <w:szCs w:val="24"/>
          <w:rtl/>
          <w:lang w:bidi="ar-MA"/>
        </w:rPr>
        <w:t>الحبسية</w:t>
      </w:r>
      <w:proofErr w:type="spellEnd"/>
      <w:r w:rsidRPr="00AE6C0D">
        <w:rPr>
          <w:rFonts w:ascii="Simplified Arabic" w:hAnsi="Simplified Arabic" w:cs="Simplified Arabic" w:hint="cs"/>
          <w:sz w:val="24"/>
          <w:szCs w:val="24"/>
          <w:rtl/>
          <w:lang w:bidi="ar-MA"/>
        </w:rPr>
        <w:t xml:space="preserve"> لإفراغ السجون وتعويضها بالغرامات المالية وإخراج المساجين للالتحاق </w:t>
      </w:r>
      <w:proofErr w:type="spellStart"/>
      <w:r w:rsidRPr="00AE6C0D">
        <w:rPr>
          <w:rFonts w:ascii="Simplified Arabic" w:hAnsi="Simplified Arabic" w:cs="Simplified Arabic" w:hint="cs"/>
          <w:sz w:val="24"/>
          <w:szCs w:val="24"/>
          <w:rtl/>
          <w:lang w:bidi="ar-MA"/>
        </w:rPr>
        <w:t>بأوراش</w:t>
      </w:r>
      <w:proofErr w:type="spellEnd"/>
      <w:r w:rsidRPr="00AE6C0D">
        <w:rPr>
          <w:rFonts w:ascii="Simplified Arabic" w:hAnsi="Simplified Arabic" w:cs="Simplified Arabic" w:hint="cs"/>
          <w:sz w:val="24"/>
          <w:szCs w:val="24"/>
          <w:rtl/>
          <w:lang w:bidi="ar-MA"/>
        </w:rPr>
        <w:t xml:space="preserve"> العمل تحت المراقبة وبأجور لإعادة إدماجهم في سوق الشغل وتعويدهم على العمل الشريف.</w:t>
      </w:r>
    </w:p>
    <w:p w:rsidR="00D046CB" w:rsidRPr="00AE6C0D" w:rsidRDefault="00D046CB" w:rsidP="00D046CB">
      <w:pPr>
        <w:pStyle w:val="Sansinterligne"/>
        <w:numPr>
          <w:ilvl w:val="0"/>
          <w:numId w:val="5"/>
        </w:numPr>
        <w:bidi/>
        <w:jc w:val="lowKashida"/>
        <w:rPr>
          <w:rFonts w:ascii="Simplified Arabic" w:hAnsi="Simplified Arabic" w:cs="Simplified Arabic" w:hint="cs"/>
          <w:sz w:val="24"/>
          <w:szCs w:val="24"/>
          <w:lang w:bidi="ar-MA"/>
        </w:rPr>
      </w:pPr>
      <w:r w:rsidRPr="00AE6C0D">
        <w:rPr>
          <w:rFonts w:ascii="Simplified Arabic" w:hAnsi="Simplified Arabic" w:cs="Simplified Arabic" w:hint="cs"/>
          <w:sz w:val="24"/>
          <w:szCs w:val="24"/>
          <w:rtl/>
          <w:lang w:bidi="ar-MA"/>
        </w:rPr>
        <w:t>مراجعة الإصلاح الضريبي ومراجعة الإعفاءات وعدم التمييز بين المواطنين.</w:t>
      </w:r>
    </w:p>
    <w:p w:rsidR="00D046CB" w:rsidRPr="00AE6C0D" w:rsidRDefault="00D046CB" w:rsidP="00D046CB">
      <w:pPr>
        <w:pStyle w:val="Sansinterligne"/>
        <w:numPr>
          <w:ilvl w:val="0"/>
          <w:numId w:val="5"/>
        </w:numPr>
        <w:bidi/>
        <w:jc w:val="lowKashida"/>
        <w:rPr>
          <w:rFonts w:ascii="Simplified Arabic" w:hAnsi="Simplified Arabic" w:cs="Simplified Arabic" w:hint="cs"/>
          <w:sz w:val="24"/>
          <w:szCs w:val="24"/>
          <w:lang w:bidi="ar-MA"/>
        </w:rPr>
      </w:pPr>
      <w:proofErr w:type="gramStart"/>
      <w:r w:rsidRPr="00AE6C0D">
        <w:rPr>
          <w:rFonts w:ascii="Simplified Arabic" w:hAnsi="Simplified Arabic" w:cs="Simplified Arabic" w:hint="cs"/>
          <w:sz w:val="24"/>
          <w:szCs w:val="24"/>
          <w:rtl/>
          <w:lang w:bidi="ar-MA"/>
        </w:rPr>
        <w:t>تحجيم</w:t>
      </w:r>
      <w:proofErr w:type="gramEnd"/>
      <w:r w:rsidRPr="00AE6C0D">
        <w:rPr>
          <w:rFonts w:ascii="Simplified Arabic" w:hAnsi="Simplified Arabic" w:cs="Simplified Arabic" w:hint="cs"/>
          <w:sz w:val="24"/>
          <w:szCs w:val="24"/>
          <w:rtl/>
          <w:lang w:bidi="ar-MA"/>
        </w:rPr>
        <w:t xml:space="preserve"> الليبرالية المتوحشة وتنظيمها بالقوانين التي تلغي الاحتكار والتنافسية المفرطة</w:t>
      </w:r>
    </w:p>
    <w:p w:rsidR="00D046CB" w:rsidRPr="00AE6C0D" w:rsidRDefault="00D046CB" w:rsidP="00D046CB">
      <w:pPr>
        <w:pStyle w:val="Sansinterligne"/>
        <w:bidi/>
        <w:ind w:left="1416"/>
        <w:jc w:val="lowKashida"/>
        <w:rPr>
          <w:rFonts w:ascii="Simplified Arabic" w:hAnsi="Simplified Arabic" w:cs="Simplified Arabic" w:hint="cs"/>
          <w:sz w:val="24"/>
          <w:szCs w:val="24"/>
          <w:rtl/>
          <w:lang w:bidi="ar-MA"/>
        </w:rPr>
      </w:pPr>
      <w:r w:rsidRPr="00AE6C0D">
        <w:rPr>
          <w:rFonts w:ascii="Simplified Arabic" w:hAnsi="Simplified Arabic" w:cs="Simplified Arabic" w:hint="cs"/>
          <w:sz w:val="24"/>
          <w:szCs w:val="24"/>
          <w:rtl/>
          <w:lang w:bidi="ar-MA"/>
        </w:rPr>
        <w:t>10-تعويض الكتاب المدرسي الورقي بالكتاب الافتراضي</w:t>
      </w:r>
    </w:p>
    <w:p w:rsidR="00D046CB" w:rsidRPr="00AE6C0D" w:rsidRDefault="00D046CB" w:rsidP="00D046CB">
      <w:pPr>
        <w:pStyle w:val="Sansinterligne"/>
        <w:bidi/>
        <w:ind w:left="1416"/>
        <w:jc w:val="lowKashida"/>
        <w:rPr>
          <w:rFonts w:ascii="Simplified Arabic" w:hAnsi="Simplified Arabic" w:cs="Simplified Arabic" w:hint="cs"/>
          <w:sz w:val="24"/>
          <w:szCs w:val="24"/>
          <w:rtl/>
          <w:lang w:bidi="ar-MA"/>
        </w:rPr>
      </w:pPr>
      <w:r w:rsidRPr="00AE6C0D">
        <w:rPr>
          <w:rFonts w:ascii="Simplified Arabic" w:hAnsi="Simplified Arabic" w:cs="Simplified Arabic" w:hint="cs"/>
          <w:sz w:val="24"/>
          <w:szCs w:val="24"/>
          <w:rtl/>
          <w:lang w:bidi="ar-MA"/>
        </w:rPr>
        <w:t xml:space="preserve">11-تسقيف </w:t>
      </w:r>
      <w:proofErr w:type="spellStart"/>
      <w:r w:rsidRPr="00AE6C0D">
        <w:rPr>
          <w:rFonts w:ascii="Simplified Arabic" w:hAnsi="Simplified Arabic" w:cs="Simplified Arabic" w:hint="cs"/>
          <w:sz w:val="24"/>
          <w:szCs w:val="24"/>
          <w:rtl/>
          <w:lang w:bidi="ar-MA"/>
        </w:rPr>
        <w:t>أثمنة</w:t>
      </w:r>
      <w:proofErr w:type="spellEnd"/>
      <w:r w:rsidRPr="00AE6C0D">
        <w:rPr>
          <w:rFonts w:ascii="Simplified Arabic" w:hAnsi="Simplified Arabic" w:cs="Simplified Arabic" w:hint="cs"/>
          <w:sz w:val="24"/>
          <w:szCs w:val="24"/>
          <w:rtl/>
          <w:lang w:bidi="ar-MA"/>
        </w:rPr>
        <w:t xml:space="preserve"> التعليم الخصوصي في أفق إلغائه</w:t>
      </w:r>
    </w:p>
    <w:p w:rsidR="00D046CB" w:rsidRPr="00AE6C0D" w:rsidRDefault="00D046CB" w:rsidP="00D046CB">
      <w:pPr>
        <w:pStyle w:val="Sansinterligne"/>
        <w:bidi/>
        <w:jc w:val="lowKashida"/>
        <w:rPr>
          <w:rFonts w:ascii="Simplified Arabic" w:hAnsi="Simplified Arabic" w:cs="Simplified Arabic"/>
          <w:sz w:val="24"/>
          <w:szCs w:val="24"/>
          <w:lang w:bidi="ar-MA"/>
        </w:rPr>
      </w:pPr>
      <w:r w:rsidRPr="00AE6C0D">
        <w:rPr>
          <w:rFonts w:ascii="Simplified Arabic" w:hAnsi="Simplified Arabic" w:cs="Simplified Arabic" w:hint="cs"/>
          <w:sz w:val="24"/>
          <w:szCs w:val="24"/>
          <w:rtl/>
          <w:lang w:bidi="ar-MA"/>
        </w:rPr>
        <w:tab/>
      </w:r>
      <w:proofErr w:type="gramStart"/>
      <w:r w:rsidRPr="00AE6C0D">
        <w:rPr>
          <w:rFonts w:ascii="Simplified Arabic" w:hAnsi="Simplified Arabic" w:cs="Simplified Arabic" w:hint="cs"/>
          <w:sz w:val="24"/>
          <w:szCs w:val="24"/>
          <w:rtl/>
          <w:lang w:bidi="ar-MA"/>
        </w:rPr>
        <w:t>هذه</w:t>
      </w:r>
      <w:proofErr w:type="gramEnd"/>
      <w:r w:rsidRPr="00AE6C0D">
        <w:rPr>
          <w:rFonts w:ascii="Simplified Arabic" w:hAnsi="Simplified Arabic" w:cs="Simplified Arabic" w:hint="cs"/>
          <w:sz w:val="24"/>
          <w:szCs w:val="24"/>
          <w:rtl/>
          <w:lang w:bidi="ar-MA"/>
        </w:rPr>
        <w:t xml:space="preserve"> فقط بعض المقترحات التي تحدد إصلاح العراقيل التي قد تقف حجر عثرة أمام إعداد النموذج التنموي في المغرب، على اللجنة اتخاذ كل التدابير لتجاوزها.</w:t>
      </w: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D046CB" w:rsidRDefault="00D046CB" w:rsidP="00D046CB">
      <w:pPr>
        <w:pStyle w:val="Sansinterligne"/>
        <w:bidi/>
        <w:jc w:val="lowKashida"/>
        <w:rPr>
          <w:rFonts w:ascii="Simplified Arabic" w:hAnsi="Simplified Arabic" w:cs="Simplified Arabic" w:hint="cs"/>
          <w:sz w:val="28"/>
          <w:szCs w:val="28"/>
          <w:rtl/>
          <w:lang w:bidi="ar-MA"/>
        </w:rPr>
      </w:pPr>
    </w:p>
    <w:p w:rsidR="00694A83" w:rsidRDefault="00694A83" w:rsidP="00D046CB">
      <w:pPr>
        <w:pStyle w:val="Sansinterligne"/>
        <w:bidi/>
        <w:jc w:val="lowKashida"/>
        <w:rPr>
          <w:rFonts w:ascii="Simplified Arabic" w:hAnsi="Simplified Arabic" w:cs="Simplified Arabic" w:hint="cs"/>
          <w:sz w:val="28"/>
          <w:szCs w:val="28"/>
          <w:rtl/>
          <w:lang w:bidi="ar-MA"/>
        </w:rPr>
      </w:pPr>
    </w:p>
    <w:p w:rsidR="00D046CB" w:rsidRPr="00694A83" w:rsidRDefault="00D046CB" w:rsidP="00694A83">
      <w:pPr>
        <w:pStyle w:val="Sansinterligne"/>
        <w:bidi/>
        <w:jc w:val="center"/>
        <w:rPr>
          <w:rFonts w:ascii="Simplified Arabic" w:hAnsi="Simplified Arabic" w:cs="Simplified Arabic"/>
          <w:sz w:val="32"/>
          <w:szCs w:val="32"/>
          <w:rtl/>
          <w:lang w:bidi="ar-MA"/>
        </w:rPr>
      </w:pPr>
      <w:r w:rsidRPr="00694A83">
        <w:rPr>
          <w:rFonts w:ascii="Simplified Arabic" w:hAnsi="Simplified Arabic" w:cs="Simplified Arabic" w:hint="cs"/>
          <w:sz w:val="32"/>
          <w:szCs w:val="32"/>
          <w:rtl/>
          <w:lang w:bidi="ar-MA"/>
        </w:rPr>
        <w:t>ا</w:t>
      </w:r>
      <w:r w:rsidRPr="00694A83">
        <w:rPr>
          <w:rFonts w:ascii="Simplified Arabic" w:hAnsi="Simplified Arabic" w:cs="Simplified Arabic" w:hint="cs"/>
          <w:b/>
          <w:bCs/>
          <w:sz w:val="32"/>
          <w:szCs w:val="32"/>
          <w:u w:val="single"/>
          <w:rtl/>
          <w:lang w:bidi="ar-MA"/>
        </w:rPr>
        <w:t xml:space="preserve">لتعريف بالجامعة الوطنية لجمعيات المتقاعدين </w:t>
      </w:r>
      <w:proofErr w:type="gramStart"/>
      <w:r w:rsidRPr="00694A83">
        <w:rPr>
          <w:rFonts w:ascii="Simplified Arabic" w:hAnsi="Simplified Arabic" w:cs="Simplified Arabic" w:hint="cs"/>
          <w:b/>
          <w:bCs/>
          <w:sz w:val="32"/>
          <w:szCs w:val="32"/>
          <w:u w:val="single"/>
          <w:rtl/>
          <w:lang w:bidi="ar-MA"/>
        </w:rPr>
        <w:t>والمسنين</w:t>
      </w:r>
      <w:proofErr w:type="gramEnd"/>
      <w:r w:rsidRPr="00694A83">
        <w:rPr>
          <w:rFonts w:ascii="Simplified Arabic" w:hAnsi="Simplified Arabic" w:cs="Simplified Arabic" w:hint="cs"/>
          <w:b/>
          <w:bCs/>
          <w:sz w:val="32"/>
          <w:szCs w:val="32"/>
          <w:u w:val="single"/>
          <w:rtl/>
          <w:lang w:bidi="ar-MA"/>
        </w:rPr>
        <w:t xml:space="preserve"> بالمغرب</w:t>
      </w:r>
    </w:p>
    <w:p w:rsidR="00694A83" w:rsidRDefault="00694A83" w:rsidP="00D046CB">
      <w:pPr>
        <w:pStyle w:val="Sansinterligne"/>
        <w:bidi/>
        <w:jc w:val="lowKashida"/>
        <w:rPr>
          <w:rFonts w:ascii="Simplified Arabic" w:hAnsi="Simplified Arabic" w:cs="Simplified Arabic" w:hint="cs"/>
          <w:sz w:val="28"/>
          <w:szCs w:val="28"/>
          <w:rtl/>
          <w:lang w:bidi="ar-MA"/>
        </w:rPr>
      </w:pPr>
    </w:p>
    <w:p w:rsidR="00D046CB" w:rsidRDefault="00D046CB" w:rsidP="00694A83">
      <w:pPr>
        <w:pStyle w:val="Sansinterligne"/>
        <w:bidi/>
        <w:jc w:val="lowKashida"/>
        <w:rPr>
          <w:rFonts w:ascii="Simplified Arabic" w:hAnsi="Simplified Arabic" w:cs="Simplified Arabic"/>
          <w:sz w:val="28"/>
          <w:szCs w:val="28"/>
          <w:rtl/>
          <w:lang w:bidi="ar-MA"/>
        </w:rPr>
      </w:pPr>
      <w:proofErr w:type="gramStart"/>
      <w:r w:rsidRPr="00694A83">
        <w:rPr>
          <w:rFonts w:ascii="Simplified Arabic" w:hAnsi="Simplified Arabic" w:cs="Simplified Arabic" w:hint="cs"/>
          <w:b/>
          <w:bCs/>
          <w:sz w:val="28"/>
          <w:szCs w:val="28"/>
          <w:rtl/>
          <w:lang w:bidi="ar-MA"/>
        </w:rPr>
        <w:t>الاسم</w:t>
      </w:r>
      <w:proofErr w:type="gramEnd"/>
      <w:r w:rsidRPr="00694A83">
        <w:rPr>
          <w:rFonts w:ascii="Simplified Arabic" w:hAnsi="Simplified Arabic" w:cs="Simplified Arabic" w:hint="cs"/>
          <w:b/>
          <w:bCs/>
          <w:sz w:val="28"/>
          <w:szCs w:val="28"/>
          <w:rtl/>
          <w:lang w:bidi="ar-MA"/>
        </w:rPr>
        <w:t xml:space="preserve"> القانوني</w:t>
      </w:r>
      <w:r>
        <w:rPr>
          <w:rFonts w:ascii="Simplified Arabic" w:hAnsi="Simplified Arabic" w:cs="Simplified Arabic" w:hint="cs"/>
          <w:sz w:val="28"/>
          <w:szCs w:val="28"/>
          <w:rtl/>
          <w:lang w:bidi="ar-MA"/>
        </w:rPr>
        <w:t>: الجامعة الوطنية لجمعيات المتقاعدين والمسنين بالمغرب</w:t>
      </w:r>
    </w:p>
    <w:p w:rsidR="00D046CB" w:rsidRPr="00694A83" w:rsidRDefault="00D046CB" w:rsidP="00694A83">
      <w:pPr>
        <w:pStyle w:val="Sansinterligne"/>
        <w:jc w:val="center"/>
        <w:rPr>
          <w:rFonts w:asciiTheme="majorBidi" w:hAnsiTheme="majorBidi" w:cstheme="majorBidi"/>
          <w:i/>
          <w:iCs/>
          <w:sz w:val="28"/>
          <w:szCs w:val="28"/>
          <w:lang w:bidi="ar-MA"/>
        </w:rPr>
      </w:pPr>
      <w:r w:rsidRPr="00694A83">
        <w:rPr>
          <w:rFonts w:asciiTheme="majorBidi" w:hAnsiTheme="majorBidi" w:cstheme="majorBidi"/>
          <w:i/>
          <w:iCs/>
          <w:sz w:val="28"/>
          <w:szCs w:val="28"/>
          <w:lang w:bidi="ar-MA"/>
        </w:rPr>
        <w:t>La Fédération National des Associations des Retraités et des Personnes Agés on Maroc</w:t>
      </w:r>
    </w:p>
    <w:p w:rsidR="00D046CB" w:rsidRPr="00694A83" w:rsidRDefault="00D046CB" w:rsidP="00694A83">
      <w:pPr>
        <w:pStyle w:val="Sansinterligne"/>
        <w:jc w:val="center"/>
        <w:rPr>
          <w:rFonts w:asciiTheme="majorBidi" w:hAnsiTheme="majorBidi" w:cstheme="majorBidi"/>
          <w:i/>
          <w:iCs/>
          <w:sz w:val="28"/>
          <w:szCs w:val="28"/>
          <w:lang w:bidi="ar-MA"/>
        </w:rPr>
      </w:pPr>
      <w:r w:rsidRPr="00694A83">
        <w:rPr>
          <w:rFonts w:asciiTheme="majorBidi" w:hAnsiTheme="majorBidi" w:cstheme="majorBidi"/>
          <w:i/>
          <w:iCs/>
          <w:sz w:val="28"/>
          <w:szCs w:val="28"/>
          <w:lang w:bidi="ar-MA"/>
        </w:rPr>
        <w:t>F.N.A.R.P.A.M</w:t>
      </w:r>
    </w:p>
    <w:p w:rsidR="00D046CB" w:rsidRDefault="00D046CB" w:rsidP="00D046CB">
      <w:pPr>
        <w:pStyle w:val="Sansinterligne"/>
        <w:bidi/>
        <w:jc w:val="lowKashida"/>
        <w:rPr>
          <w:rFonts w:ascii="Simplified Arabic" w:hAnsi="Simplified Arabic" w:cs="Simplified Arabic"/>
          <w:sz w:val="28"/>
          <w:szCs w:val="28"/>
          <w:rtl/>
          <w:lang w:bidi="ar-MA"/>
        </w:rPr>
      </w:pPr>
      <w:r w:rsidRPr="00694A83">
        <w:rPr>
          <w:rFonts w:ascii="Simplified Arabic" w:hAnsi="Simplified Arabic" w:cs="Simplified Arabic" w:hint="cs"/>
          <w:b/>
          <w:bCs/>
          <w:sz w:val="28"/>
          <w:szCs w:val="28"/>
          <w:rtl/>
          <w:lang w:bidi="ar-MA"/>
        </w:rPr>
        <w:t>التأسيس</w:t>
      </w:r>
      <w:r>
        <w:rPr>
          <w:rFonts w:ascii="Simplified Arabic" w:hAnsi="Simplified Arabic" w:cs="Simplified Arabic" w:hint="cs"/>
          <w:sz w:val="28"/>
          <w:szCs w:val="28"/>
          <w:rtl/>
          <w:lang w:bidi="ar-MA"/>
        </w:rPr>
        <w:t xml:space="preserve">: 31 </w:t>
      </w:r>
      <w:proofErr w:type="spellStart"/>
      <w:r>
        <w:rPr>
          <w:rFonts w:ascii="Simplified Arabic" w:hAnsi="Simplified Arabic" w:cs="Simplified Arabic" w:hint="cs"/>
          <w:sz w:val="28"/>
          <w:szCs w:val="28"/>
          <w:rtl/>
          <w:lang w:bidi="ar-MA"/>
        </w:rPr>
        <w:t>ماي</w:t>
      </w:r>
      <w:proofErr w:type="spellEnd"/>
      <w:r>
        <w:rPr>
          <w:rFonts w:ascii="Simplified Arabic" w:hAnsi="Simplified Arabic" w:cs="Simplified Arabic" w:hint="cs"/>
          <w:sz w:val="28"/>
          <w:szCs w:val="28"/>
          <w:rtl/>
          <w:lang w:bidi="ar-MA"/>
        </w:rPr>
        <w:t xml:space="preserve"> 2006 </w:t>
      </w:r>
      <w:proofErr w:type="spellStart"/>
      <w:r>
        <w:rPr>
          <w:rFonts w:ascii="Simplified Arabic" w:hAnsi="Simplified Arabic" w:cs="Simplified Arabic" w:hint="cs"/>
          <w:sz w:val="28"/>
          <w:szCs w:val="28"/>
          <w:rtl/>
          <w:lang w:bidi="ar-MA"/>
        </w:rPr>
        <w:t>بفاس</w:t>
      </w:r>
      <w:proofErr w:type="spellEnd"/>
      <w:r>
        <w:rPr>
          <w:rFonts w:ascii="Simplified Arabic" w:hAnsi="Simplified Arabic" w:cs="Simplified Arabic" w:hint="cs"/>
          <w:sz w:val="28"/>
          <w:szCs w:val="28"/>
          <w:rtl/>
          <w:lang w:bidi="ar-MA"/>
        </w:rPr>
        <w:t xml:space="preserve"> بحضور 34 جمعية</w:t>
      </w:r>
    </w:p>
    <w:p w:rsidR="00D046CB" w:rsidRDefault="00D046CB" w:rsidP="00D046CB">
      <w:pPr>
        <w:pStyle w:val="Sansinterligne"/>
        <w:bidi/>
        <w:jc w:val="lowKashida"/>
        <w:rPr>
          <w:rFonts w:ascii="Simplified Arabic" w:hAnsi="Simplified Arabic" w:cs="Simplified Arabic"/>
          <w:sz w:val="28"/>
          <w:szCs w:val="28"/>
          <w:rtl/>
          <w:lang w:bidi="ar-MA"/>
        </w:rPr>
      </w:pPr>
      <w:r w:rsidRPr="00694A83">
        <w:rPr>
          <w:rFonts w:ascii="Simplified Arabic" w:hAnsi="Simplified Arabic" w:cs="Simplified Arabic" w:hint="cs"/>
          <w:b/>
          <w:bCs/>
          <w:sz w:val="28"/>
          <w:szCs w:val="28"/>
          <w:rtl/>
          <w:lang w:bidi="ar-MA"/>
        </w:rPr>
        <w:t>المقر:</w:t>
      </w:r>
      <w:r>
        <w:rPr>
          <w:rFonts w:ascii="Simplified Arabic" w:hAnsi="Simplified Arabic" w:cs="Simplified Arabic" w:hint="cs"/>
          <w:sz w:val="28"/>
          <w:szCs w:val="28"/>
          <w:rtl/>
          <w:lang w:bidi="ar-MA"/>
        </w:rPr>
        <w:t xml:space="preserve"> مدرسة فاتح </w:t>
      </w:r>
      <w:r w:rsidR="00694A83">
        <w:rPr>
          <w:rFonts w:ascii="Simplified Arabic" w:hAnsi="Simplified Arabic" w:cs="Simplified Arabic" w:hint="cs"/>
          <w:sz w:val="28"/>
          <w:szCs w:val="28"/>
          <w:rtl/>
          <w:lang w:bidi="ar-MA"/>
        </w:rPr>
        <w:t xml:space="preserve">أكتوبر شارع </w:t>
      </w:r>
      <w:proofErr w:type="spellStart"/>
      <w:r w:rsidR="00694A83">
        <w:rPr>
          <w:rFonts w:ascii="Simplified Arabic" w:hAnsi="Simplified Arabic" w:cs="Simplified Arabic" w:hint="cs"/>
          <w:sz w:val="28"/>
          <w:szCs w:val="28"/>
          <w:rtl/>
          <w:lang w:bidi="ar-MA"/>
        </w:rPr>
        <w:t>السلاوي</w:t>
      </w:r>
      <w:proofErr w:type="spellEnd"/>
      <w:r w:rsidR="00694A83">
        <w:rPr>
          <w:rFonts w:ascii="Simplified Arabic" w:hAnsi="Simplified Arabic" w:cs="Simplified Arabic" w:hint="cs"/>
          <w:sz w:val="28"/>
          <w:szCs w:val="28"/>
          <w:rtl/>
          <w:lang w:bidi="ar-MA"/>
        </w:rPr>
        <w:t xml:space="preserve"> دار </w:t>
      </w:r>
      <w:proofErr w:type="spellStart"/>
      <w:r w:rsidR="00694A83">
        <w:rPr>
          <w:rFonts w:ascii="Simplified Arabic" w:hAnsi="Simplified Arabic" w:cs="Simplified Arabic" w:hint="cs"/>
          <w:sz w:val="28"/>
          <w:szCs w:val="28"/>
          <w:rtl/>
          <w:lang w:bidi="ar-MA"/>
        </w:rPr>
        <w:t>الدبيبيغ</w:t>
      </w:r>
      <w:proofErr w:type="spellEnd"/>
      <w:r>
        <w:rPr>
          <w:rFonts w:ascii="Simplified Arabic" w:hAnsi="Simplified Arabic" w:cs="Simplified Arabic" w:hint="cs"/>
          <w:sz w:val="28"/>
          <w:szCs w:val="28"/>
          <w:rtl/>
          <w:lang w:bidi="ar-MA"/>
        </w:rPr>
        <w:t xml:space="preserve">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w:t>
      </w:r>
      <w:proofErr w:type="spellStart"/>
      <w:r>
        <w:rPr>
          <w:rFonts w:ascii="Simplified Arabic" w:hAnsi="Simplified Arabic" w:cs="Simplified Arabic" w:hint="cs"/>
          <w:sz w:val="28"/>
          <w:szCs w:val="28"/>
          <w:rtl/>
          <w:lang w:bidi="ar-MA"/>
        </w:rPr>
        <w:t>فاس</w:t>
      </w:r>
      <w:proofErr w:type="spellEnd"/>
    </w:p>
    <w:p w:rsidR="00D046CB" w:rsidRDefault="00D046CB" w:rsidP="00D046CB">
      <w:pPr>
        <w:pStyle w:val="Sansinterligne"/>
        <w:bidi/>
        <w:jc w:val="lowKashida"/>
        <w:rPr>
          <w:rFonts w:ascii="Simplified Arabic" w:hAnsi="Simplified Arabic" w:cs="Simplified Arabic"/>
          <w:sz w:val="28"/>
          <w:szCs w:val="28"/>
          <w:rtl/>
          <w:lang w:bidi="ar-MA"/>
        </w:rPr>
      </w:pPr>
      <w:r w:rsidRPr="00694A83">
        <w:rPr>
          <w:rFonts w:ascii="Simplified Arabic" w:hAnsi="Simplified Arabic" w:cs="Simplified Arabic" w:hint="cs"/>
          <w:b/>
          <w:bCs/>
          <w:sz w:val="28"/>
          <w:szCs w:val="28"/>
          <w:rtl/>
          <w:lang w:bidi="ar-MA"/>
        </w:rPr>
        <w:t>آخر مؤتمر لتجديد مكتبها الإداري:</w:t>
      </w:r>
      <w:r>
        <w:rPr>
          <w:rFonts w:ascii="Simplified Arabic" w:hAnsi="Simplified Arabic" w:cs="Simplified Arabic" w:hint="cs"/>
          <w:sz w:val="28"/>
          <w:szCs w:val="28"/>
          <w:rtl/>
          <w:lang w:bidi="ar-MA"/>
        </w:rPr>
        <w:t xml:space="preserve"> 3-4-5 أبريل 2018 بمدينة </w:t>
      </w:r>
      <w:proofErr w:type="spellStart"/>
      <w:r>
        <w:rPr>
          <w:rFonts w:ascii="Simplified Arabic" w:hAnsi="Simplified Arabic" w:cs="Simplified Arabic" w:hint="cs"/>
          <w:sz w:val="28"/>
          <w:szCs w:val="28"/>
          <w:rtl/>
          <w:lang w:bidi="ar-MA"/>
        </w:rPr>
        <w:t>أزمور</w:t>
      </w:r>
      <w:proofErr w:type="spellEnd"/>
      <w:r>
        <w:rPr>
          <w:rFonts w:ascii="Simplified Arabic" w:hAnsi="Simplified Arabic" w:cs="Simplified Arabic" w:hint="cs"/>
          <w:sz w:val="28"/>
          <w:szCs w:val="28"/>
          <w:rtl/>
          <w:lang w:bidi="ar-MA"/>
        </w:rPr>
        <w:t xml:space="preserve"> </w:t>
      </w:r>
    </w:p>
    <w:p w:rsidR="00D046CB" w:rsidRDefault="00D046CB" w:rsidP="00D046CB">
      <w:pPr>
        <w:pStyle w:val="Sansinterligne"/>
        <w:bidi/>
        <w:jc w:val="lowKashida"/>
        <w:rPr>
          <w:rFonts w:ascii="Simplified Arabic" w:hAnsi="Simplified Arabic" w:cs="Simplified Arabic"/>
          <w:sz w:val="28"/>
          <w:szCs w:val="28"/>
          <w:rtl/>
          <w:lang w:bidi="ar-MA"/>
        </w:rPr>
      </w:pPr>
      <w:proofErr w:type="gramStart"/>
      <w:r w:rsidRPr="00694A83">
        <w:rPr>
          <w:rFonts w:ascii="Simplified Arabic" w:hAnsi="Simplified Arabic" w:cs="Simplified Arabic" w:hint="cs"/>
          <w:b/>
          <w:bCs/>
          <w:sz w:val="28"/>
          <w:szCs w:val="28"/>
          <w:rtl/>
          <w:lang w:bidi="ar-MA"/>
        </w:rPr>
        <w:t>التكوين</w:t>
      </w:r>
      <w:proofErr w:type="gramEnd"/>
      <w:r w:rsidRPr="00694A83">
        <w:rPr>
          <w:rFonts w:ascii="Simplified Arabic" w:hAnsi="Simplified Arabic" w:cs="Simplified Arabic" w:hint="cs"/>
          <w:b/>
          <w:bCs/>
          <w:sz w:val="28"/>
          <w:szCs w:val="28"/>
          <w:rtl/>
          <w:lang w:bidi="ar-MA"/>
        </w:rPr>
        <w:t>:</w:t>
      </w:r>
      <w:r>
        <w:rPr>
          <w:rFonts w:ascii="Simplified Arabic" w:hAnsi="Simplified Arabic" w:cs="Simplified Arabic" w:hint="cs"/>
          <w:sz w:val="28"/>
          <w:szCs w:val="28"/>
          <w:rtl/>
          <w:lang w:bidi="ar-MA"/>
        </w:rPr>
        <w:t xml:space="preserve"> مكونة من جمعيات المتقاعدين عبر سائر التراب الوطني لجميع القطاعات مدنية وعسكرية ومنفتحة على كل جمعيات المتقاعدين المنظمة والمتوفر على شروط الانضمام لتعزيز صفوفها، ويبلغ عدد الجمعيات المنضوية رسميا بالانخراط 98 جمعية عبر كل جهات المملكة.</w:t>
      </w:r>
    </w:p>
    <w:p w:rsidR="00D046CB" w:rsidRDefault="00D046CB" w:rsidP="00D046CB">
      <w:pPr>
        <w:pStyle w:val="Sansinterligne"/>
        <w:bidi/>
        <w:jc w:val="lowKashida"/>
        <w:rPr>
          <w:rFonts w:ascii="Simplified Arabic" w:hAnsi="Simplified Arabic" w:cs="Simplified Arabic"/>
          <w:sz w:val="28"/>
          <w:szCs w:val="28"/>
          <w:rtl/>
          <w:lang w:bidi="ar-MA"/>
        </w:rPr>
      </w:pPr>
      <w:r w:rsidRPr="00694A83">
        <w:rPr>
          <w:rFonts w:ascii="Simplified Arabic" w:hAnsi="Simplified Arabic" w:cs="Simplified Arabic" w:hint="cs"/>
          <w:b/>
          <w:bCs/>
          <w:sz w:val="28"/>
          <w:szCs w:val="28"/>
          <w:rtl/>
          <w:lang w:bidi="ar-MA"/>
        </w:rPr>
        <w:t>أهدافها:</w:t>
      </w:r>
      <w:r>
        <w:rPr>
          <w:rFonts w:ascii="Simplified Arabic" w:hAnsi="Simplified Arabic" w:cs="Simplified Arabic" w:hint="cs"/>
          <w:sz w:val="28"/>
          <w:szCs w:val="28"/>
          <w:rtl/>
          <w:lang w:bidi="ar-MA"/>
        </w:rPr>
        <w:t xml:space="preserve"> - التنسيق بين الجمعيات عبر التراب الوطني حول كل ما هو: ثقافي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إنساني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حقوقي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تضامني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اجتماعي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اقتصادي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تنموي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تطوعي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صحي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بيئي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رياضي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تنشيطي </w:t>
      </w:r>
      <w:r>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 xml:space="preserve"> </w:t>
      </w:r>
      <w:proofErr w:type="spellStart"/>
      <w:r>
        <w:rPr>
          <w:rFonts w:ascii="Simplified Arabic" w:hAnsi="Simplified Arabic" w:cs="Simplified Arabic" w:hint="cs"/>
          <w:sz w:val="28"/>
          <w:szCs w:val="28"/>
          <w:rtl/>
          <w:lang w:bidi="ar-MA"/>
        </w:rPr>
        <w:t>إلخ</w:t>
      </w:r>
      <w:proofErr w:type="spellEnd"/>
      <w:r>
        <w:rPr>
          <w:rFonts w:ascii="Simplified Arabic" w:hAnsi="Simplified Arabic" w:cs="Simplified Arabic" w:hint="cs"/>
          <w:sz w:val="28"/>
          <w:szCs w:val="28"/>
          <w:rtl/>
          <w:lang w:bidi="ar-MA"/>
        </w:rPr>
        <w:t>...</w:t>
      </w:r>
    </w:p>
    <w:p w:rsidR="00D046CB" w:rsidRDefault="00D046CB" w:rsidP="00694A83">
      <w:pPr>
        <w:pStyle w:val="Sansinterligne"/>
        <w:numPr>
          <w:ilvl w:val="0"/>
          <w:numId w:val="1"/>
        </w:numPr>
        <w:bidi/>
        <w:jc w:val="lowKashida"/>
        <w:rPr>
          <w:rFonts w:ascii="Simplified Arabic" w:hAnsi="Simplified Arabic" w:cs="Simplified Arabic"/>
          <w:sz w:val="28"/>
          <w:szCs w:val="28"/>
          <w:lang w:bidi="ar-MA"/>
        </w:rPr>
      </w:pPr>
      <w:proofErr w:type="spellStart"/>
      <w:r>
        <w:rPr>
          <w:rFonts w:ascii="Simplified Arabic" w:hAnsi="Simplified Arabic" w:cs="Simplified Arabic" w:hint="cs"/>
          <w:sz w:val="28"/>
          <w:szCs w:val="28"/>
          <w:rtl/>
          <w:lang w:bidi="ar-MA"/>
        </w:rPr>
        <w:t>تمثين</w:t>
      </w:r>
      <w:proofErr w:type="spellEnd"/>
      <w:r>
        <w:rPr>
          <w:rFonts w:ascii="Simplified Arabic" w:hAnsi="Simplified Arabic" w:cs="Simplified Arabic" w:hint="cs"/>
          <w:sz w:val="28"/>
          <w:szCs w:val="28"/>
          <w:rtl/>
          <w:lang w:bidi="ar-MA"/>
        </w:rPr>
        <w:t xml:space="preserve"> الروابط وتعزيز تضامن الأجيال والتعاون بين مختلف شرائح المجتمع</w:t>
      </w:r>
    </w:p>
    <w:p w:rsidR="00D046CB" w:rsidRDefault="00D046CB" w:rsidP="00D046CB">
      <w:pPr>
        <w:pStyle w:val="Sansinterligne"/>
        <w:numPr>
          <w:ilvl w:val="0"/>
          <w:numId w:val="1"/>
        </w:numPr>
        <w:bidi/>
        <w:jc w:val="lowKashida"/>
        <w:rPr>
          <w:rFonts w:ascii="Simplified Arabic" w:hAnsi="Simplified Arabic" w:cs="Simplified Arabic"/>
          <w:sz w:val="28"/>
          <w:szCs w:val="28"/>
          <w:lang w:bidi="ar-MA"/>
        </w:rPr>
      </w:pPr>
      <w:r>
        <w:rPr>
          <w:rFonts w:ascii="Simplified Arabic" w:hAnsi="Simplified Arabic" w:cs="Simplified Arabic" w:hint="cs"/>
          <w:sz w:val="28"/>
          <w:szCs w:val="28"/>
          <w:rtl/>
          <w:lang w:bidi="ar-MA"/>
        </w:rPr>
        <w:t xml:space="preserve">تقوية وحدة الصف حول المحافظة على المكتسبات والمطالبة بتحقيق </w:t>
      </w:r>
      <w:proofErr w:type="spellStart"/>
      <w:r>
        <w:rPr>
          <w:rFonts w:ascii="Simplified Arabic" w:hAnsi="Simplified Arabic" w:cs="Simplified Arabic" w:hint="cs"/>
          <w:sz w:val="28"/>
          <w:szCs w:val="28"/>
          <w:rtl/>
          <w:lang w:bidi="ar-MA"/>
        </w:rPr>
        <w:t>الانتظارات</w:t>
      </w:r>
      <w:proofErr w:type="spellEnd"/>
    </w:p>
    <w:p w:rsidR="00D046CB" w:rsidRDefault="00D046CB" w:rsidP="00D046CB">
      <w:pPr>
        <w:pStyle w:val="Sansinterligne"/>
        <w:numPr>
          <w:ilvl w:val="0"/>
          <w:numId w:val="1"/>
        </w:numPr>
        <w:bidi/>
        <w:jc w:val="lowKashida"/>
        <w:rPr>
          <w:rFonts w:ascii="Simplified Arabic" w:hAnsi="Simplified Arabic" w:cs="Simplified Arabic"/>
          <w:sz w:val="28"/>
          <w:szCs w:val="28"/>
          <w:lang w:bidi="ar-MA"/>
        </w:rPr>
      </w:pPr>
      <w:proofErr w:type="gramStart"/>
      <w:r>
        <w:rPr>
          <w:rFonts w:ascii="Simplified Arabic" w:hAnsi="Simplified Arabic" w:cs="Simplified Arabic" w:hint="cs"/>
          <w:sz w:val="28"/>
          <w:szCs w:val="28"/>
          <w:rtl/>
          <w:lang w:bidi="ar-MA"/>
        </w:rPr>
        <w:t>تقديم</w:t>
      </w:r>
      <w:proofErr w:type="gramEnd"/>
      <w:r>
        <w:rPr>
          <w:rFonts w:ascii="Simplified Arabic" w:hAnsi="Simplified Arabic" w:cs="Simplified Arabic" w:hint="cs"/>
          <w:sz w:val="28"/>
          <w:szCs w:val="28"/>
          <w:rtl/>
          <w:lang w:bidi="ar-MA"/>
        </w:rPr>
        <w:t xml:space="preserve"> العرائض والملتمسات</w:t>
      </w:r>
    </w:p>
    <w:p w:rsidR="00D046CB" w:rsidRDefault="00D046CB" w:rsidP="00D046CB">
      <w:pPr>
        <w:pStyle w:val="Sansinterligne"/>
        <w:numPr>
          <w:ilvl w:val="0"/>
          <w:numId w:val="1"/>
        </w:numPr>
        <w:bidi/>
        <w:jc w:val="lowKashida"/>
        <w:rPr>
          <w:rFonts w:ascii="Simplified Arabic" w:hAnsi="Simplified Arabic" w:cs="Simplified Arabic"/>
          <w:sz w:val="28"/>
          <w:szCs w:val="28"/>
          <w:lang w:bidi="ar-MA"/>
        </w:rPr>
      </w:pPr>
      <w:r>
        <w:rPr>
          <w:rFonts w:ascii="Simplified Arabic" w:hAnsi="Simplified Arabic" w:cs="Simplified Arabic" w:hint="cs"/>
          <w:sz w:val="28"/>
          <w:szCs w:val="28"/>
          <w:rtl/>
          <w:lang w:bidi="ar-MA"/>
        </w:rPr>
        <w:t>تنظيم المهرجانات والندوات والمحاضرات والرحلات وتبادل الزيارات</w:t>
      </w:r>
    </w:p>
    <w:p w:rsidR="00D046CB" w:rsidRDefault="00D046CB" w:rsidP="00D046CB">
      <w:pPr>
        <w:pStyle w:val="Sansinterligne"/>
        <w:numPr>
          <w:ilvl w:val="0"/>
          <w:numId w:val="1"/>
        </w:numPr>
        <w:bidi/>
        <w:jc w:val="lowKashida"/>
        <w:rPr>
          <w:rFonts w:ascii="Simplified Arabic" w:hAnsi="Simplified Arabic" w:cs="Simplified Arabic"/>
          <w:sz w:val="28"/>
          <w:szCs w:val="28"/>
          <w:lang w:bidi="ar-MA"/>
        </w:rPr>
      </w:pPr>
      <w:r>
        <w:rPr>
          <w:rFonts w:ascii="Simplified Arabic" w:hAnsi="Simplified Arabic" w:cs="Simplified Arabic" w:hint="cs"/>
          <w:sz w:val="28"/>
          <w:szCs w:val="28"/>
          <w:rtl/>
          <w:lang w:bidi="ar-MA"/>
        </w:rPr>
        <w:t xml:space="preserve">المساهمة </w:t>
      </w:r>
      <w:proofErr w:type="spellStart"/>
      <w:r>
        <w:rPr>
          <w:rFonts w:ascii="Simplified Arabic" w:hAnsi="Simplified Arabic" w:cs="Simplified Arabic" w:hint="cs"/>
          <w:sz w:val="28"/>
          <w:szCs w:val="28"/>
          <w:rtl/>
          <w:lang w:bidi="ar-MA"/>
        </w:rPr>
        <w:t>بالتأطير</w:t>
      </w:r>
      <w:proofErr w:type="spellEnd"/>
      <w:r>
        <w:rPr>
          <w:rFonts w:ascii="Simplified Arabic" w:hAnsi="Simplified Arabic" w:cs="Simplified Arabic" w:hint="cs"/>
          <w:sz w:val="28"/>
          <w:szCs w:val="28"/>
          <w:rtl/>
          <w:lang w:bidi="ar-MA"/>
        </w:rPr>
        <w:t xml:space="preserve"> والتكوين وتشجيع المبادرات والمشاريع التنموية عن طر</w:t>
      </w:r>
      <w:r w:rsidR="00694A83">
        <w:rPr>
          <w:rFonts w:ascii="Simplified Arabic" w:hAnsi="Simplified Arabic" w:cs="Simplified Arabic" w:hint="cs"/>
          <w:sz w:val="28"/>
          <w:szCs w:val="28"/>
          <w:rtl/>
          <w:lang w:bidi="ar-MA"/>
        </w:rPr>
        <w:t>يق المرافقة والمواكبة والمصاحبة</w:t>
      </w:r>
      <w:r>
        <w:rPr>
          <w:rFonts w:ascii="Simplified Arabic" w:hAnsi="Simplified Arabic" w:cs="Simplified Arabic" w:hint="cs"/>
          <w:sz w:val="28"/>
          <w:szCs w:val="28"/>
          <w:rtl/>
          <w:lang w:bidi="ar-MA"/>
        </w:rPr>
        <w:t>.</w:t>
      </w:r>
    </w:p>
    <w:p w:rsidR="00694A83" w:rsidRDefault="00694A83" w:rsidP="00D046CB">
      <w:pPr>
        <w:pStyle w:val="Sansinterligne"/>
        <w:bidi/>
        <w:ind w:left="360"/>
        <w:jc w:val="lowKashida"/>
        <w:rPr>
          <w:rFonts w:ascii="Simplified Arabic" w:hAnsi="Simplified Arabic" w:cs="Simplified Arabic" w:hint="cs"/>
          <w:sz w:val="28"/>
          <w:szCs w:val="28"/>
          <w:rtl/>
          <w:lang w:bidi="ar-MA"/>
        </w:rPr>
      </w:pPr>
      <w:proofErr w:type="spellStart"/>
      <w:r w:rsidRPr="00694A83">
        <w:rPr>
          <w:rFonts w:ascii="Simplified Arabic" w:hAnsi="Simplified Arabic" w:cs="Simplified Arabic" w:hint="cs"/>
          <w:b/>
          <w:bCs/>
          <w:sz w:val="28"/>
          <w:szCs w:val="28"/>
          <w:rtl/>
          <w:lang w:bidi="ar-MA"/>
        </w:rPr>
        <w:t>اللجن</w:t>
      </w:r>
      <w:proofErr w:type="spellEnd"/>
      <w:r w:rsidR="00D046CB" w:rsidRPr="00694A83">
        <w:rPr>
          <w:rFonts w:ascii="Simplified Arabic" w:hAnsi="Simplified Arabic" w:cs="Simplified Arabic" w:hint="cs"/>
          <w:b/>
          <w:bCs/>
          <w:sz w:val="28"/>
          <w:szCs w:val="28"/>
          <w:rtl/>
          <w:lang w:bidi="ar-MA"/>
        </w:rPr>
        <w:t xml:space="preserve"> الوظيفية</w:t>
      </w:r>
      <w:r w:rsidR="00D046CB">
        <w:rPr>
          <w:rFonts w:ascii="Simplified Arabic" w:hAnsi="Simplified Arabic" w:cs="Simplified Arabic" w:hint="cs"/>
          <w:sz w:val="28"/>
          <w:szCs w:val="28"/>
          <w:rtl/>
          <w:lang w:bidi="ar-MA"/>
        </w:rPr>
        <w:t xml:space="preserve">: </w:t>
      </w:r>
    </w:p>
    <w:p w:rsidR="00D046CB" w:rsidRDefault="00D046CB" w:rsidP="00694A83">
      <w:pPr>
        <w:pStyle w:val="Sansinterligne"/>
        <w:numPr>
          <w:ilvl w:val="0"/>
          <w:numId w:val="7"/>
        </w:numPr>
        <w:bidi/>
        <w:jc w:val="lowKashida"/>
        <w:rPr>
          <w:rFonts w:ascii="Simplified Arabic" w:hAnsi="Simplified Arabic" w:cs="Simplified Arabic"/>
          <w:sz w:val="28"/>
          <w:szCs w:val="28"/>
          <w:rtl/>
          <w:lang w:bidi="ar-MA"/>
        </w:rPr>
      </w:pPr>
      <w:proofErr w:type="gramStart"/>
      <w:r>
        <w:rPr>
          <w:rFonts w:ascii="Simplified Arabic" w:hAnsi="Simplified Arabic" w:cs="Simplified Arabic" w:hint="cs"/>
          <w:sz w:val="28"/>
          <w:szCs w:val="28"/>
          <w:rtl/>
          <w:lang w:bidi="ar-MA"/>
        </w:rPr>
        <w:t>اللجنة</w:t>
      </w:r>
      <w:proofErr w:type="gramEnd"/>
      <w:r>
        <w:rPr>
          <w:rFonts w:ascii="Simplified Arabic" w:hAnsi="Simplified Arabic" w:cs="Simplified Arabic" w:hint="cs"/>
          <w:sz w:val="28"/>
          <w:szCs w:val="28"/>
          <w:rtl/>
          <w:lang w:bidi="ar-MA"/>
        </w:rPr>
        <w:t xml:space="preserve"> الثقافية والشؤون الاجتماعية</w:t>
      </w:r>
    </w:p>
    <w:p w:rsidR="00D046CB" w:rsidRDefault="00D046CB" w:rsidP="00694A83">
      <w:pPr>
        <w:pStyle w:val="Sansinterligne"/>
        <w:numPr>
          <w:ilvl w:val="0"/>
          <w:numId w:val="7"/>
        </w:numPr>
        <w:bidi/>
        <w:jc w:val="lowKashida"/>
        <w:rPr>
          <w:rFonts w:ascii="Simplified Arabic" w:hAnsi="Simplified Arabic" w:cs="Simplified Arabic"/>
          <w:sz w:val="28"/>
          <w:szCs w:val="28"/>
          <w:lang w:bidi="ar-MA"/>
        </w:rPr>
      </w:pPr>
      <w:proofErr w:type="gramStart"/>
      <w:r>
        <w:rPr>
          <w:rFonts w:ascii="Simplified Arabic" w:hAnsi="Simplified Arabic" w:cs="Simplified Arabic" w:hint="cs"/>
          <w:sz w:val="28"/>
          <w:szCs w:val="28"/>
          <w:rtl/>
          <w:lang w:bidi="ar-MA"/>
        </w:rPr>
        <w:t>لجنة</w:t>
      </w:r>
      <w:proofErr w:type="gramEnd"/>
      <w:r>
        <w:rPr>
          <w:rFonts w:ascii="Simplified Arabic" w:hAnsi="Simplified Arabic" w:cs="Simplified Arabic" w:hint="cs"/>
          <w:sz w:val="28"/>
          <w:szCs w:val="28"/>
          <w:rtl/>
          <w:lang w:bidi="ar-MA"/>
        </w:rPr>
        <w:t xml:space="preserve"> الإعلام والتواصل</w:t>
      </w:r>
    </w:p>
    <w:p w:rsidR="00D046CB" w:rsidRDefault="00694A83" w:rsidP="00694A83">
      <w:pPr>
        <w:pStyle w:val="Sansinterligne"/>
        <w:numPr>
          <w:ilvl w:val="0"/>
          <w:numId w:val="7"/>
        </w:numPr>
        <w:bidi/>
        <w:jc w:val="lowKashida"/>
        <w:rPr>
          <w:rFonts w:ascii="Simplified Arabic" w:hAnsi="Simplified Arabic" w:cs="Simplified Arabic"/>
          <w:sz w:val="28"/>
          <w:szCs w:val="28"/>
          <w:lang w:bidi="ar-MA"/>
        </w:rPr>
      </w:pPr>
      <w:r>
        <w:rPr>
          <w:rFonts w:ascii="Simplified Arabic" w:hAnsi="Simplified Arabic" w:cs="Simplified Arabic" w:hint="cs"/>
          <w:sz w:val="28"/>
          <w:szCs w:val="28"/>
          <w:rtl/>
          <w:lang w:bidi="ar-MA"/>
        </w:rPr>
        <w:t>ال</w:t>
      </w:r>
      <w:r w:rsidR="00D046CB">
        <w:rPr>
          <w:rFonts w:ascii="Simplified Arabic" w:hAnsi="Simplified Arabic" w:cs="Simplified Arabic" w:hint="cs"/>
          <w:sz w:val="28"/>
          <w:szCs w:val="28"/>
          <w:rtl/>
          <w:lang w:bidi="ar-MA"/>
        </w:rPr>
        <w:t>لجنة التنظيمية الوطنية</w:t>
      </w:r>
    </w:p>
    <w:p w:rsidR="00D046CB" w:rsidRDefault="00D046CB" w:rsidP="00694A83">
      <w:pPr>
        <w:pStyle w:val="Sansinterligne"/>
        <w:numPr>
          <w:ilvl w:val="0"/>
          <w:numId w:val="7"/>
        </w:numPr>
        <w:bidi/>
        <w:jc w:val="lowKashida"/>
        <w:rPr>
          <w:rFonts w:ascii="Simplified Arabic" w:hAnsi="Simplified Arabic" w:cs="Simplified Arabic"/>
          <w:sz w:val="28"/>
          <w:szCs w:val="28"/>
          <w:lang w:bidi="ar-MA"/>
        </w:rPr>
      </w:pPr>
      <w:r>
        <w:rPr>
          <w:rFonts w:ascii="Simplified Arabic" w:hAnsi="Simplified Arabic" w:cs="Simplified Arabic" w:hint="cs"/>
          <w:sz w:val="28"/>
          <w:szCs w:val="28"/>
          <w:rtl/>
          <w:lang w:bidi="ar-MA"/>
        </w:rPr>
        <w:t xml:space="preserve">لجنة التنسيق </w:t>
      </w:r>
      <w:proofErr w:type="spellStart"/>
      <w:r>
        <w:rPr>
          <w:rFonts w:ascii="Simplified Arabic" w:hAnsi="Simplified Arabic" w:cs="Simplified Arabic" w:hint="cs"/>
          <w:sz w:val="28"/>
          <w:szCs w:val="28"/>
          <w:rtl/>
          <w:lang w:bidi="ar-MA"/>
        </w:rPr>
        <w:t>الجهوية</w:t>
      </w:r>
      <w:proofErr w:type="spellEnd"/>
    </w:p>
    <w:p w:rsidR="00694A83" w:rsidRDefault="00694A83" w:rsidP="00694A83">
      <w:pPr>
        <w:pStyle w:val="Sansinterligne"/>
        <w:numPr>
          <w:ilvl w:val="0"/>
          <w:numId w:val="7"/>
        </w:numPr>
        <w:bidi/>
        <w:jc w:val="lowKashida"/>
        <w:rPr>
          <w:rFonts w:ascii="Simplified Arabic" w:hAnsi="Simplified Arabic" w:cs="Simplified Arabic" w:hint="cs"/>
          <w:sz w:val="28"/>
          <w:szCs w:val="28"/>
          <w:lang w:bidi="ar-MA"/>
        </w:rPr>
      </w:pPr>
      <w:r>
        <w:rPr>
          <w:rFonts w:ascii="Simplified Arabic" w:hAnsi="Simplified Arabic" w:cs="Simplified Arabic" w:hint="cs"/>
          <w:sz w:val="28"/>
          <w:szCs w:val="28"/>
          <w:rtl/>
          <w:lang w:bidi="ar-MA"/>
        </w:rPr>
        <w:t xml:space="preserve">لجنة </w:t>
      </w:r>
      <w:proofErr w:type="spellStart"/>
      <w:r>
        <w:rPr>
          <w:rFonts w:ascii="Simplified Arabic" w:hAnsi="Simplified Arabic" w:cs="Simplified Arabic" w:hint="cs"/>
          <w:sz w:val="28"/>
          <w:szCs w:val="28"/>
          <w:rtl/>
          <w:lang w:bidi="ar-MA"/>
        </w:rPr>
        <w:t>الحكامة</w:t>
      </w:r>
      <w:proofErr w:type="spellEnd"/>
      <w:r>
        <w:rPr>
          <w:rFonts w:ascii="Simplified Arabic" w:hAnsi="Simplified Arabic" w:cs="Simplified Arabic" w:hint="cs"/>
          <w:sz w:val="28"/>
          <w:szCs w:val="28"/>
          <w:rtl/>
          <w:lang w:bidi="ar-MA"/>
        </w:rPr>
        <w:t xml:space="preserve"> والتشريع والقوانين</w:t>
      </w:r>
    </w:p>
    <w:p w:rsidR="00694A83" w:rsidRPr="00694A83" w:rsidRDefault="00694A83" w:rsidP="00694A83">
      <w:pPr>
        <w:pStyle w:val="Sansinterligne"/>
        <w:bidi/>
        <w:jc w:val="lowKashida"/>
        <w:rPr>
          <w:rFonts w:ascii="Simplified Arabic" w:hAnsi="Simplified Arabic" w:cs="Simplified Arabic"/>
          <w:sz w:val="28"/>
          <w:szCs w:val="28"/>
          <w:lang w:bidi="ar-MA"/>
        </w:rPr>
      </w:pPr>
      <w:r>
        <w:rPr>
          <w:rFonts w:ascii="Simplified Arabic" w:hAnsi="Simplified Arabic" w:cs="Simplified Arabic" w:hint="cs"/>
          <w:sz w:val="28"/>
          <w:szCs w:val="28"/>
          <w:rtl/>
          <w:lang w:bidi="ar-MA"/>
        </w:rPr>
        <w:t>------------------------------------------------------------------</w:t>
      </w:r>
    </w:p>
    <w:p w:rsidR="00694A83" w:rsidRDefault="00694A83" w:rsidP="00D046CB">
      <w:pPr>
        <w:pStyle w:val="Sansinterligne"/>
        <w:bidi/>
        <w:ind w:left="360"/>
        <w:jc w:val="lowKashida"/>
        <w:rPr>
          <w:rFonts w:ascii="Simplified Arabic" w:hAnsi="Simplified Arabic" w:cs="Simplified Arabic" w:hint="cs"/>
          <w:sz w:val="28"/>
          <w:szCs w:val="28"/>
          <w:rtl/>
          <w:lang w:bidi="ar-MA"/>
        </w:rPr>
      </w:pPr>
    </w:p>
    <w:p w:rsidR="00694A83" w:rsidRDefault="00694A83" w:rsidP="00694A83">
      <w:pPr>
        <w:pStyle w:val="Sansinterligne"/>
        <w:bidi/>
        <w:ind w:left="360"/>
        <w:jc w:val="lowKashida"/>
        <w:rPr>
          <w:rFonts w:ascii="Simplified Arabic" w:hAnsi="Simplified Arabic" w:cs="Simplified Arabic" w:hint="cs"/>
          <w:sz w:val="28"/>
          <w:szCs w:val="28"/>
          <w:rtl/>
          <w:lang w:bidi="ar-MA"/>
        </w:rPr>
      </w:pPr>
    </w:p>
    <w:p w:rsidR="00694A83" w:rsidRDefault="00694A83" w:rsidP="00694A83">
      <w:pPr>
        <w:pStyle w:val="Sansinterligne"/>
        <w:bidi/>
        <w:ind w:left="360"/>
        <w:jc w:val="lowKashida"/>
        <w:rPr>
          <w:rFonts w:ascii="Simplified Arabic" w:hAnsi="Simplified Arabic" w:cs="Simplified Arabic" w:hint="cs"/>
          <w:sz w:val="28"/>
          <w:szCs w:val="28"/>
          <w:rtl/>
          <w:lang w:bidi="ar-MA"/>
        </w:rPr>
      </w:pPr>
    </w:p>
    <w:p w:rsidR="00694A83" w:rsidRDefault="00694A83" w:rsidP="00694A83">
      <w:pPr>
        <w:pStyle w:val="Sansinterligne"/>
        <w:bidi/>
        <w:ind w:left="360"/>
        <w:jc w:val="lowKashida"/>
        <w:rPr>
          <w:rFonts w:ascii="Simplified Arabic" w:hAnsi="Simplified Arabic" w:cs="Simplified Arabic" w:hint="cs"/>
          <w:sz w:val="28"/>
          <w:szCs w:val="28"/>
          <w:rtl/>
          <w:lang w:bidi="ar-MA"/>
        </w:rPr>
      </w:pPr>
    </w:p>
    <w:p w:rsidR="00694A83" w:rsidRDefault="00694A83" w:rsidP="00694A83">
      <w:pPr>
        <w:pStyle w:val="Sansinterligne"/>
        <w:bidi/>
        <w:ind w:left="360"/>
        <w:jc w:val="lowKashida"/>
        <w:rPr>
          <w:rFonts w:ascii="Simplified Arabic" w:hAnsi="Simplified Arabic" w:cs="Simplified Arabic" w:hint="cs"/>
          <w:sz w:val="28"/>
          <w:szCs w:val="28"/>
          <w:rtl/>
          <w:lang w:bidi="ar-MA"/>
        </w:rPr>
      </w:pPr>
    </w:p>
    <w:p w:rsidR="00694A83" w:rsidRDefault="00694A83" w:rsidP="00694A83">
      <w:pPr>
        <w:pStyle w:val="Sansinterligne"/>
        <w:bidi/>
        <w:ind w:left="360"/>
        <w:jc w:val="lowKashida"/>
        <w:rPr>
          <w:rFonts w:ascii="Simplified Arabic" w:hAnsi="Simplified Arabic" w:cs="Simplified Arabic" w:hint="cs"/>
          <w:sz w:val="28"/>
          <w:szCs w:val="28"/>
          <w:rtl/>
          <w:lang w:bidi="ar-MA"/>
        </w:rPr>
      </w:pPr>
    </w:p>
    <w:p w:rsidR="00694A83" w:rsidRDefault="00694A83" w:rsidP="00694A83">
      <w:pPr>
        <w:pStyle w:val="Sansinterligne"/>
        <w:bidi/>
        <w:ind w:left="360"/>
        <w:jc w:val="lowKashida"/>
        <w:rPr>
          <w:rFonts w:ascii="Simplified Arabic" w:hAnsi="Simplified Arabic" w:cs="Simplified Arabic" w:hint="cs"/>
          <w:sz w:val="28"/>
          <w:szCs w:val="28"/>
          <w:rtl/>
          <w:lang w:bidi="ar-MA"/>
        </w:rPr>
      </w:pPr>
    </w:p>
    <w:p w:rsidR="00D046CB" w:rsidRPr="00694A83" w:rsidRDefault="00D046CB" w:rsidP="00694A83">
      <w:pPr>
        <w:pStyle w:val="Sansinterligne"/>
        <w:bidi/>
        <w:ind w:left="360"/>
        <w:jc w:val="center"/>
        <w:rPr>
          <w:rFonts w:ascii="Simplified Arabic" w:hAnsi="Simplified Arabic" w:cs="Simplified Arabic"/>
          <w:i/>
          <w:iCs/>
          <w:sz w:val="20"/>
          <w:szCs w:val="20"/>
          <w:lang w:bidi="ar-MA"/>
        </w:rPr>
      </w:pPr>
      <w:proofErr w:type="gramStart"/>
      <w:r w:rsidRPr="00694A83">
        <w:rPr>
          <w:rFonts w:ascii="Simplified Arabic" w:hAnsi="Simplified Arabic" w:cs="Simplified Arabic" w:hint="cs"/>
          <w:i/>
          <w:iCs/>
          <w:sz w:val="20"/>
          <w:szCs w:val="20"/>
          <w:rtl/>
          <w:lang w:bidi="ar-MA"/>
        </w:rPr>
        <w:t>الهاتف</w:t>
      </w:r>
      <w:proofErr w:type="gramEnd"/>
      <w:r w:rsidRPr="00694A83">
        <w:rPr>
          <w:rFonts w:ascii="Simplified Arabic" w:hAnsi="Simplified Arabic" w:cs="Simplified Arabic" w:hint="cs"/>
          <w:i/>
          <w:iCs/>
          <w:sz w:val="20"/>
          <w:szCs w:val="20"/>
          <w:rtl/>
          <w:lang w:bidi="ar-MA"/>
        </w:rPr>
        <w:t xml:space="preserve">: 0665310506 </w:t>
      </w:r>
      <w:r w:rsidRPr="00694A83">
        <w:rPr>
          <w:rFonts w:ascii="Simplified Arabic" w:hAnsi="Simplified Arabic" w:cs="Simplified Arabic"/>
          <w:i/>
          <w:iCs/>
          <w:sz w:val="20"/>
          <w:szCs w:val="20"/>
          <w:rtl/>
          <w:lang w:bidi="ar-MA"/>
        </w:rPr>
        <w:t>–</w:t>
      </w:r>
      <w:r w:rsidRPr="00694A83">
        <w:rPr>
          <w:rFonts w:ascii="Simplified Arabic" w:hAnsi="Simplified Arabic" w:cs="Simplified Arabic" w:hint="cs"/>
          <w:i/>
          <w:iCs/>
          <w:sz w:val="20"/>
          <w:szCs w:val="20"/>
          <w:rtl/>
          <w:lang w:bidi="ar-MA"/>
        </w:rPr>
        <w:t xml:space="preserve"> 0652510853 </w:t>
      </w:r>
      <w:r w:rsidRPr="00694A83">
        <w:rPr>
          <w:rFonts w:ascii="Simplified Arabic" w:hAnsi="Simplified Arabic" w:cs="Simplified Arabic"/>
          <w:i/>
          <w:iCs/>
          <w:sz w:val="20"/>
          <w:szCs w:val="20"/>
          <w:rtl/>
          <w:lang w:bidi="ar-MA"/>
        </w:rPr>
        <w:t>–</w:t>
      </w:r>
      <w:r w:rsidRPr="00694A83">
        <w:rPr>
          <w:rFonts w:ascii="Simplified Arabic" w:hAnsi="Simplified Arabic" w:cs="Simplified Arabic" w:hint="cs"/>
          <w:i/>
          <w:iCs/>
          <w:sz w:val="20"/>
          <w:szCs w:val="20"/>
          <w:rtl/>
          <w:lang w:bidi="ar-MA"/>
        </w:rPr>
        <w:t xml:space="preserve"> 0535653155</w:t>
      </w:r>
    </w:p>
    <w:p w:rsidR="00D046CB" w:rsidRPr="00694A83" w:rsidRDefault="00D046CB" w:rsidP="00694A83">
      <w:pPr>
        <w:pStyle w:val="Sansinterligne"/>
        <w:bidi/>
        <w:ind w:left="360"/>
        <w:jc w:val="center"/>
        <w:rPr>
          <w:rFonts w:asciiTheme="majorBidi" w:hAnsiTheme="majorBidi" w:cstheme="majorBidi"/>
          <w:i/>
          <w:iCs/>
          <w:sz w:val="20"/>
          <w:szCs w:val="20"/>
          <w:lang w:bidi="ar-MA"/>
        </w:rPr>
      </w:pPr>
      <w:proofErr w:type="gramStart"/>
      <w:r w:rsidRPr="00694A83">
        <w:rPr>
          <w:rFonts w:ascii="Simplified Arabic" w:hAnsi="Simplified Arabic" w:cs="Simplified Arabic" w:hint="cs"/>
          <w:i/>
          <w:iCs/>
          <w:sz w:val="20"/>
          <w:szCs w:val="20"/>
          <w:rtl/>
          <w:lang w:bidi="ar-MA"/>
        </w:rPr>
        <w:t>البريد</w:t>
      </w:r>
      <w:proofErr w:type="gramEnd"/>
      <w:r w:rsidRPr="00694A83">
        <w:rPr>
          <w:rFonts w:ascii="Simplified Arabic" w:hAnsi="Simplified Arabic" w:cs="Simplified Arabic" w:hint="cs"/>
          <w:i/>
          <w:iCs/>
          <w:sz w:val="20"/>
          <w:szCs w:val="20"/>
          <w:rtl/>
          <w:lang w:bidi="ar-MA"/>
        </w:rPr>
        <w:t xml:space="preserve"> الإلكتروني: </w:t>
      </w:r>
      <w:r w:rsidRPr="00694A83">
        <w:rPr>
          <w:rFonts w:asciiTheme="majorBidi" w:hAnsiTheme="majorBidi" w:cstheme="majorBidi"/>
          <w:i/>
          <w:iCs/>
          <w:sz w:val="20"/>
          <w:szCs w:val="20"/>
          <w:lang w:bidi="ar-MA"/>
        </w:rPr>
        <w:t xml:space="preserve">la fédération.mat.des </w:t>
      </w:r>
      <w:hyperlink r:id="rId7" w:history="1">
        <w:r w:rsidRPr="00694A83">
          <w:rPr>
            <w:rStyle w:val="Lienhypertexte"/>
            <w:rFonts w:asciiTheme="majorBidi" w:hAnsiTheme="majorBidi" w:cstheme="majorBidi"/>
            <w:i/>
            <w:iCs/>
            <w:sz w:val="20"/>
            <w:szCs w:val="20"/>
            <w:lang w:bidi="ar-MA"/>
          </w:rPr>
          <w:t>retraités@gmail.com</w:t>
        </w:r>
      </w:hyperlink>
    </w:p>
    <w:p w:rsidR="00D046CB" w:rsidRPr="00694A83" w:rsidRDefault="00D046CB" w:rsidP="00694A83">
      <w:pPr>
        <w:pStyle w:val="Sansinterligne"/>
        <w:bidi/>
        <w:ind w:left="360"/>
        <w:jc w:val="center"/>
        <w:rPr>
          <w:rFonts w:asciiTheme="majorBidi" w:hAnsiTheme="majorBidi" w:cstheme="majorBidi"/>
          <w:i/>
          <w:iCs/>
          <w:sz w:val="20"/>
          <w:szCs w:val="20"/>
          <w:lang w:bidi="ar-MA"/>
        </w:rPr>
      </w:pPr>
      <w:r w:rsidRPr="00694A83">
        <w:rPr>
          <w:rFonts w:asciiTheme="majorBidi" w:hAnsiTheme="majorBidi" w:cstheme="majorBidi"/>
          <w:i/>
          <w:iCs/>
          <w:sz w:val="20"/>
          <w:szCs w:val="20"/>
          <w:lang w:bidi="ar-MA"/>
        </w:rPr>
        <w:t>Zarmouni49@gmail.com</w:t>
      </w:r>
    </w:p>
    <w:p w:rsidR="00D046CB" w:rsidRPr="00000455" w:rsidRDefault="00D046CB" w:rsidP="00D046CB">
      <w:pPr>
        <w:pStyle w:val="Sansinterligne"/>
        <w:jc w:val="lowKashida"/>
        <w:rPr>
          <w:rFonts w:asciiTheme="majorBidi" w:hAnsiTheme="majorBidi" w:cstheme="majorBidi"/>
          <w:sz w:val="28"/>
          <w:szCs w:val="28"/>
          <w:rtl/>
          <w:lang w:bidi="ar-MA"/>
        </w:rPr>
      </w:pPr>
    </w:p>
    <w:p w:rsidR="00D046CB" w:rsidRPr="003C01BF" w:rsidRDefault="00D046CB" w:rsidP="00D046CB">
      <w:pPr>
        <w:pStyle w:val="Sansinterligne"/>
        <w:bidi/>
        <w:jc w:val="lowKashida"/>
        <w:rPr>
          <w:rFonts w:asciiTheme="majorBidi" w:hAnsiTheme="majorBidi" w:cstheme="majorBidi"/>
          <w:sz w:val="28"/>
          <w:szCs w:val="28"/>
          <w:lang w:bidi="ar-MA"/>
        </w:rPr>
      </w:pPr>
      <w:r>
        <w:rPr>
          <w:rFonts w:asciiTheme="majorBidi" w:hAnsiTheme="majorBidi" w:cstheme="majorBidi"/>
          <w:sz w:val="28"/>
          <w:szCs w:val="28"/>
          <w:lang w:bidi="ar-MA"/>
        </w:rPr>
        <w:t xml:space="preserve"> </w:t>
      </w:r>
    </w:p>
    <w:p w:rsidR="00D046CB" w:rsidRDefault="00D046CB" w:rsidP="00D046CB">
      <w:pPr>
        <w:pStyle w:val="Sansinterligne"/>
        <w:bidi/>
        <w:ind w:left="708"/>
        <w:jc w:val="lowKashida"/>
        <w:rPr>
          <w:rFonts w:ascii="Simplified Arabic" w:hAnsi="Simplified Arabic" w:cs="Simplified Arabic"/>
          <w:sz w:val="28"/>
          <w:szCs w:val="28"/>
          <w:rtl/>
          <w:lang w:bidi="ar-MA"/>
        </w:rPr>
      </w:pPr>
    </w:p>
    <w:p w:rsidR="003E2940" w:rsidRDefault="006816AB"/>
    <w:sectPr w:rsidR="003E2940" w:rsidSect="00D046CB">
      <w:pgSz w:w="11906" w:h="16838"/>
      <w:pgMar w:top="709" w:right="991"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D09"/>
    <w:multiLevelType w:val="hybridMultilevel"/>
    <w:tmpl w:val="B29ED2C2"/>
    <w:lvl w:ilvl="0" w:tplc="D6F061F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1437AE9"/>
    <w:multiLevelType w:val="hybridMultilevel"/>
    <w:tmpl w:val="AF5C0B8C"/>
    <w:lvl w:ilvl="0" w:tplc="C602F64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3167541"/>
    <w:multiLevelType w:val="hybridMultilevel"/>
    <w:tmpl w:val="EC66977A"/>
    <w:lvl w:ilvl="0" w:tplc="5372C682">
      <w:start w:val="1"/>
      <w:numFmt w:val="decimal"/>
      <w:lvlText w:val="%1-"/>
      <w:lvlJc w:val="left"/>
      <w:pPr>
        <w:ind w:left="1068" w:hanging="360"/>
      </w:pPr>
      <w:rPr>
        <w:rFonts w:asciiTheme="majorBidi" w:hAnsiTheme="majorBidi" w:cstheme="majorBidi"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48760CE2"/>
    <w:multiLevelType w:val="hybridMultilevel"/>
    <w:tmpl w:val="E6667D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10377B"/>
    <w:multiLevelType w:val="hybridMultilevel"/>
    <w:tmpl w:val="E056EDAA"/>
    <w:lvl w:ilvl="0" w:tplc="15827A64">
      <w:start w:val="1"/>
      <w:numFmt w:val="bullet"/>
      <w:lvlText w:val="-"/>
      <w:lvlJc w:val="left"/>
      <w:pPr>
        <w:ind w:left="720" w:hanging="360"/>
      </w:pPr>
      <w:rPr>
        <w:rFonts w:ascii="Simplified Arabic" w:eastAsiaTheme="minorHAnsi"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1B3346"/>
    <w:multiLevelType w:val="hybridMultilevel"/>
    <w:tmpl w:val="6CF6A7A0"/>
    <w:lvl w:ilvl="0" w:tplc="040C0009">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7AAC7311"/>
    <w:multiLevelType w:val="hybridMultilevel"/>
    <w:tmpl w:val="D17C30BA"/>
    <w:lvl w:ilvl="0" w:tplc="1332AFB2">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46CB"/>
    <w:rsid w:val="004B6B47"/>
    <w:rsid w:val="006816AB"/>
    <w:rsid w:val="00694A83"/>
    <w:rsid w:val="00D046CB"/>
    <w:rsid w:val="00E81FC3"/>
    <w:rsid w:val="00EE02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46CB"/>
    <w:pPr>
      <w:spacing w:after="0" w:line="240" w:lineRule="auto"/>
    </w:pPr>
  </w:style>
  <w:style w:type="character" w:styleId="Lienhypertexte">
    <w:name w:val="Hyperlink"/>
    <w:basedOn w:val="Policepardfaut"/>
    <w:uiPriority w:val="99"/>
    <w:unhideWhenUsed/>
    <w:rsid w:val="00D046CB"/>
    <w:rPr>
      <w:color w:val="0000FF" w:themeColor="hyperlink"/>
      <w:u w:val="single"/>
    </w:rPr>
  </w:style>
  <w:style w:type="table" w:styleId="Grilledutableau">
    <w:name w:val="Table Grid"/>
    <w:basedOn w:val="TableauNormal"/>
    <w:uiPriority w:val="59"/>
    <w:rsid w:val="00D046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trait&#233;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rmouni49@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358E-7639-4659-83E2-F2D5D7D8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3183</Words>
  <Characters>17509</Characters>
  <Application>Microsoft Office Word</Application>
  <DocSecurity>0</DocSecurity>
  <Lines>145</Lines>
  <Paragraphs>41</Paragraphs>
  <ScaleCrop>false</ScaleCrop>
  <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alnoor</dc:creator>
  <cp:lastModifiedBy>alnoor</cp:lastModifiedBy>
  <cp:revision>2</cp:revision>
  <cp:lastPrinted>2020-06-04T08:53:00Z</cp:lastPrinted>
  <dcterms:created xsi:type="dcterms:W3CDTF">2020-06-04T08:46:00Z</dcterms:created>
  <dcterms:modified xsi:type="dcterms:W3CDTF">2020-06-04T08:53:00Z</dcterms:modified>
</cp:coreProperties>
</file>